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758" w:rsidRDefault="008F174D" w:rsidP="00C93EFE">
      <w:pPr>
        <w:spacing w:line="240" w:lineRule="auto"/>
        <w:jc w:val="center"/>
        <w:rPr>
          <w:b/>
          <w:sz w:val="24"/>
          <w:szCs w:val="24"/>
          <w:u w:val="single"/>
        </w:rPr>
      </w:pPr>
      <w:r w:rsidRPr="008F174D">
        <w:rPr>
          <w:b/>
          <w:sz w:val="24"/>
          <w:szCs w:val="24"/>
          <w:u w:val="single"/>
        </w:rPr>
        <w:t>REPORT OF THE D-8 PRIVATE SECTOR  INVESTMENT WORKSHOP ON GENE BANK DEVELOPMENT AND MANAGEMENT AND INVESTMENT IN FERTILIZER PRODUCTION, ABUJA, NIGERIA, 15</w:t>
      </w:r>
      <w:r w:rsidRPr="008F174D">
        <w:rPr>
          <w:b/>
          <w:sz w:val="24"/>
          <w:szCs w:val="24"/>
          <w:u w:val="single"/>
          <w:vertAlign w:val="superscript"/>
        </w:rPr>
        <w:t>TH</w:t>
      </w:r>
      <w:r w:rsidRPr="008F174D">
        <w:rPr>
          <w:b/>
          <w:sz w:val="24"/>
          <w:szCs w:val="24"/>
          <w:u w:val="single"/>
        </w:rPr>
        <w:t xml:space="preserve"> – 17</w:t>
      </w:r>
      <w:r w:rsidRPr="008F174D">
        <w:rPr>
          <w:b/>
          <w:sz w:val="24"/>
          <w:szCs w:val="24"/>
          <w:u w:val="single"/>
          <w:vertAlign w:val="superscript"/>
        </w:rPr>
        <w:t>TH</w:t>
      </w:r>
      <w:r w:rsidRPr="008F174D">
        <w:rPr>
          <w:b/>
          <w:sz w:val="24"/>
          <w:szCs w:val="24"/>
          <w:u w:val="single"/>
        </w:rPr>
        <w:t xml:space="preserve"> MAY,</w:t>
      </w:r>
      <w:r w:rsidR="00C93EFE">
        <w:rPr>
          <w:b/>
          <w:sz w:val="24"/>
          <w:szCs w:val="24"/>
          <w:u w:val="single"/>
        </w:rPr>
        <w:t xml:space="preserve"> 2012</w:t>
      </w:r>
    </w:p>
    <w:p w:rsidR="000B1EB7" w:rsidRPr="002A2BE2" w:rsidRDefault="000B1EB7" w:rsidP="00AC33D6">
      <w:pPr>
        <w:spacing w:line="360" w:lineRule="auto"/>
        <w:jc w:val="both"/>
        <w:rPr>
          <w:b/>
          <w:sz w:val="24"/>
          <w:szCs w:val="24"/>
        </w:rPr>
      </w:pPr>
      <w:r w:rsidRPr="002A2BE2">
        <w:rPr>
          <w:b/>
          <w:sz w:val="24"/>
          <w:szCs w:val="24"/>
        </w:rPr>
        <w:t>BACKGROUND OF THE WORKSHOP</w:t>
      </w:r>
    </w:p>
    <w:p w:rsidR="000B1EB7" w:rsidRDefault="00340AC5" w:rsidP="00C93EFE">
      <w:pPr>
        <w:spacing w:line="360" w:lineRule="auto"/>
        <w:ind w:firstLine="720"/>
        <w:jc w:val="both"/>
        <w:rPr>
          <w:sz w:val="24"/>
          <w:szCs w:val="24"/>
        </w:rPr>
      </w:pPr>
      <w:r>
        <w:rPr>
          <w:sz w:val="24"/>
          <w:szCs w:val="24"/>
        </w:rPr>
        <w:t xml:space="preserve">The </w:t>
      </w:r>
      <w:r w:rsidR="0040621C">
        <w:rPr>
          <w:sz w:val="24"/>
          <w:szCs w:val="24"/>
        </w:rPr>
        <w:t>D-8 Ministers of Agriculture Meeting on Food Security in Kuala Lumpur in February, 2009</w:t>
      </w:r>
      <w:r w:rsidR="00F539AB">
        <w:rPr>
          <w:sz w:val="24"/>
          <w:szCs w:val="24"/>
        </w:rPr>
        <w:t xml:space="preserve"> endorsed the Kuala Lumpur Initiatives to ensure food security in the member countries. Under the Initiatives, three priority areas were identified; production and supply of quality fertilizers, the production and supply of quality animal feed and the creation of Seed Banks to supply quality seeds.</w:t>
      </w:r>
    </w:p>
    <w:p w:rsidR="00AC33D6" w:rsidRDefault="00E65F7E" w:rsidP="00AC33D6">
      <w:pPr>
        <w:spacing w:line="360" w:lineRule="auto"/>
        <w:jc w:val="both"/>
        <w:rPr>
          <w:sz w:val="24"/>
          <w:szCs w:val="24"/>
        </w:rPr>
      </w:pPr>
      <w:r>
        <w:rPr>
          <w:sz w:val="24"/>
          <w:szCs w:val="24"/>
        </w:rPr>
        <w:t>Consequently, a Working Committee Meeting on the Establishment of D-8 Seed Bank was convened in Izmir, Turkey, 21</w:t>
      </w:r>
      <w:r w:rsidRPr="00E65F7E">
        <w:rPr>
          <w:sz w:val="24"/>
          <w:szCs w:val="24"/>
          <w:vertAlign w:val="superscript"/>
        </w:rPr>
        <w:t>st</w:t>
      </w:r>
      <w:r>
        <w:rPr>
          <w:sz w:val="24"/>
          <w:szCs w:val="24"/>
        </w:rPr>
        <w:t xml:space="preserve"> -24</w:t>
      </w:r>
      <w:r w:rsidRPr="00E65F7E">
        <w:rPr>
          <w:sz w:val="24"/>
          <w:szCs w:val="24"/>
          <w:vertAlign w:val="superscript"/>
        </w:rPr>
        <w:t>th</w:t>
      </w:r>
      <w:r>
        <w:rPr>
          <w:sz w:val="24"/>
          <w:szCs w:val="24"/>
        </w:rPr>
        <w:t xml:space="preserve"> July, 2009 </w:t>
      </w:r>
      <w:r w:rsidR="00645585">
        <w:rPr>
          <w:sz w:val="24"/>
          <w:szCs w:val="24"/>
        </w:rPr>
        <w:t>in which the document that includes the elements of networking (modalities of a tri-level Seed Bank) was approved. On another hand, the D-8 Working Group on Fertilizers also met in Cairo Egypt from 6</w:t>
      </w:r>
      <w:r w:rsidR="00645585" w:rsidRPr="00645585">
        <w:rPr>
          <w:sz w:val="24"/>
          <w:szCs w:val="24"/>
          <w:vertAlign w:val="superscript"/>
        </w:rPr>
        <w:t>th</w:t>
      </w:r>
      <w:r w:rsidR="00645585">
        <w:rPr>
          <w:sz w:val="24"/>
          <w:szCs w:val="24"/>
        </w:rPr>
        <w:t>- 7</w:t>
      </w:r>
      <w:r w:rsidR="00645585" w:rsidRPr="00645585">
        <w:rPr>
          <w:sz w:val="24"/>
          <w:szCs w:val="24"/>
          <w:vertAlign w:val="superscript"/>
        </w:rPr>
        <w:t>th</w:t>
      </w:r>
      <w:r w:rsidR="00645585">
        <w:rPr>
          <w:sz w:val="24"/>
          <w:szCs w:val="24"/>
        </w:rPr>
        <w:t xml:space="preserve"> April, 2010 where the time frame for the implementation of the recommendations on fertilizers was agreed and set.</w:t>
      </w:r>
      <w:r w:rsidR="00340AC5">
        <w:rPr>
          <w:sz w:val="24"/>
          <w:szCs w:val="24"/>
        </w:rPr>
        <w:t xml:space="preserve"> Roles were assigned to Countries and agenda set for the actualisation of the targets.</w:t>
      </w:r>
    </w:p>
    <w:p w:rsidR="00526635" w:rsidRPr="000B1EB7" w:rsidRDefault="00340AC5" w:rsidP="00AC33D6">
      <w:pPr>
        <w:spacing w:line="360" w:lineRule="auto"/>
        <w:jc w:val="both"/>
        <w:rPr>
          <w:sz w:val="24"/>
          <w:szCs w:val="24"/>
        </w:rPr>
      </w:pPr>
      <w:r>
        <w:rPr>
          <w:sz w:val="24"/>
          <w:szCs w:val="24"/>
        </w:rPr>
        <w:t>Following these aspirations, the present task</w:t>
      </w:r>
      <w:r w:rsidR="00526635">
        <w:rPr>
          <w:sz w:val="24"/>
          <w:szCs w:val="24"/>
        </w:rPr>
        <w:t xml:space="preserve"> was the circulation of the data base and reports on member countries’ level of compliance to the time frame for the implementation of the activities which is expected to set the stage for participation of the private sector.</w:t>
      </w:r>
      <w:r>
        <w:rPr>
          <w:sz w:val="24"/>
          <w:szCs w:val="24"/>
        </w:rPr>
        <w:t xml:space="preserve"> This workshop among other things tried to review the activities of the D-8 countries with respect to seed and fertilizer</w:t>
      </w:r>
      <w:r w:rsidR="005533CC">
        <w:rPr>
          <w:sz w:val="24"/>
          <w:szCs w:val="24"/>
        </w:rPr>
        <w:t>.</w:t>
      </w:r>
    </w:p>
    <w:p w:rsidR="008F174D" w:rsidRPr="008F174D" w:rsidRDefault="007B2758" w:rsidP="00AC33D6">
      <w:pPr>
        <w:spacing w:line="360" w:lineRule="auto"/>
        <w:jc w:val="both"/>
        <w:rPr>
          <w:b/>
          <w:sz w:val="24"/>
          <w:szCs w:val="24"/>
        </w:rPr>
      </w:pPr>
      <w:r>
        <w:rPr>
          <w:b/>
          <w:sz w:val="24"/>
          <w:szCs w:val="24"/>
        </w:rPr>
        <w:t>1.</w:t>
      </w:r>
      <w:r w:rsidR="008F174D" w:rsidRPr="008F174D">
        <w:rPr>
          <w:b/>
          <w:sz w:val="24"/>
          <w:szCs w:val="24"/>
        </w:rPr>
        <w:tab/>
        <w:t>ATTENDANCE</w:t>
      </w:r>
    </w:p>
    <w:p w:rsidR="008F174D" w:rsidRDefault="008F174D" w:rsidP="00AC33D6">
      <w:pPr>
        <w:spacing w:line="360" w:lineRule="auto"/>
        <w:jc w:val="both"/>
        <w:rPr>
          <w:sz w:val="24"/>
          <w:szCs w:val="24"/>
        </w:rPr>
      </w:pPr>
      <w:r>
        <w:rPr>
          <w:sz w:val="24"/>
          <w:szCs w:val="24"/>
        </w:rPr>
        <w:t>The workshop was hosted by the Federal Government of Nigeria through the Federal Ministry of Agriculture from 15</w:t>
      </w:r>
      <w:r w:rsidRPr="008F174D">
        <w:rPr>
          <w:sz w:val="24"/>
          <w:szCs w:val="24"/>
          <w:vertAlign w:val="superscript"/>
        </w:rPr>
        <w:t>th</w:t>
      </w:r>
      <w:r>
        <w:rPr>
          <w:sz w:val="24"/>
          <w:szCs w:val="24"/>
        </w:rPr>
        <w:t>- 17</w:t>
      </w:r>
      <w:r w:rsidRPr="008F174D">
        <w:rPr>
          <w:sz w:val="24"/>
          <w:szCs w:val="24"/>
          <w:vertAlign w:val="superscript"/>
        </w:rPr>
        <w:t>th</w:t>
      </w:r>
      <w:r>
        <w:rPr>
          <w:sz w:val="24"/>
          <w:szCs w:val="24"/>
        </w:rPr>
        <w:t xml:space="preserve"> May, 2012 at </w:t>
      </w:r>
      <w:proofErr w:type="spellStart"/>
      <w:r>
        <w:rPr>
          <w:sz w:val="24"/>
          <w:szCs w:val="24"/>
        </w:rPr>
        <w:t>Transcorp</w:t>
      </w:r>
      <w:proofErr w:type="spellEnd"/>
      <w:r>
        <w:rPr>
          <w:sz w:val="24"/>
          <w:szCs w:val="24"/>
        </w:rPr>
        <w:t xml:space="preserve"> Hilton Hotels, Abuja, Nigeria. A total of eighty seven (87) participants attended the workshop comprising delegates from Indonesia, Malaysia, Pakistan, Turkey and Nigeria as well as stakeholders in the </w:t>
      </w:r>
      <w:r w:rsidR="000B1EB7">
        <w:rPr>
          <w:sz w:val="24"/>
          <w:szCs w:val="24"/>
        </w:rPr>
        <w:t>Seed and</w:t>
      </w:r>
      <w:r>
        <w:rPr>
          <w:sz w:val="24"/>
          <w:szCs w:val="24"/>
        </w:rPr>
        <w:t xml:space="preserve"> fertilizer </w:t>
      </w:r>
      <w:r w:rsidR="000B1EB7">
        <w:rPr>
          <w:sz w:val="24"/>
          <w:szCs w:val="24"/>
        </w:rPr>
        <w:t>industries,</w:t>
      </w:r>
      <w:r>
        <w:rPr>
          <w:sz w:val="24"/>
          <w:szCs w:val="24"/>
        </w:rPr>
        <w:t xml:space="preserve"> local and international NGOs and the public sector.</w:t>
      </w:r>
      <w:r w:rsidR="00D3437F">
        <w:rPr>
          <w:sz w:val="24"/>
          <w:szCs w:val="24"/>
        </w:rPr>
        <w:t xml:space="preserve"> The list of participants is attached as annex 1.</w:t>
      </w:r>
    </w:p>
    <w:p w:rsidR="00C93EFE" w:rsidRDefault="00C93EFE" w:rsidP="00AC33D6">
      <w:pPr>
        <w:spacing w:line="360" w:lineRule="auto"/>
        <w:jc w:val="both"/>
        <w:rPr>
          <w:sz w:val="24"/>
          <w:szCs w:val="24"/>
        </w:rPr>
      </w:pPr>
    </w:p>
    <w:p w:rsidR="00D3437F" w:rsidRDefault="007B2758" w:rsidP="00AC33D6">
      <w:pPr>
        <w:spacing w:line="360" w:lineRule="auto"/>
        <w:jc w:val="both"/>
        <w:rPr>
          <w:b/>
          <w:sz w:val="24"/>
          <w:szCs w:val="24"/>
        </w:rPr>
      </w:pPr>
      <w:r>
        <w:rPr>
          <w:b/>
          <w:sz w:val="24"/>
          <w:szCs w:val="24"/>
        </w:rPr>
        <w:lastRenderedPageBreak/>
        <w:t>2.</w:t>
      </w:r>
      <w:r w:rsidR="00D3437F" w:rsidRPr="00D3437F">
        <w:rPr>
          <w:b/>
          <w:sz w:val="24"/>
          <w:szCs w:val="24"/>
        </w:rPr>
        <w:tab/>
        <w:t>OPENING OF THE WORKSHOP</w:t>
      </w:r>
    </w:p>
    <w:p w:rsidR="00801800" w:rsidRDefault="00D3437F" w:rsidP="00AC33D6">
      <w:pPr>
        <w:spacing w:line="360" w:lineRule="auto"/>
        <w:jc w:val="both"/>
        <w:rPr>
          <w:sz w:val="24"/>
          <w:szCs w:val="24"/>
        </w:rPr>
      </w:pPr>
      <w:r>
        <w:rPr>
          <w:sz w:val="24"/>
          <w:szCs w:val="24"/>
        </w:rPr>
        <w:t>The workshop opened on 15</w:t>
      </w:r>
      <w:r w:rsidRPr="00D3437F">
        <w:rPr>
          <w:sz w:val="24"/>
          <w:szCs w:val="24"/>
          <w:vertAlign w:val="superscript"/>
        </w:rPr>
        <w:t>th</w:t>
      </w:r>
      <w:r>
        <w:rPr>
          <w:sz w:val="24"/>
          <w:szCs w:val="24"/>
        </w:rPr>
        <w:t xml:space="preserve"> May, 2012 at 10.00 am. Apart from the delegates from Malaysia, Indonesia, Turkey, and Ni</w:t>
      </w:r>
      <w:r w:rsidR="00115C4C">
        <w:rPr>
          <w:sz w:val="24"/>
          <w:szCs w:val="24"/>
        </w:rPr>
        <w:t>geria, representatives of Egypt and</w:t>
      </w:r>
      <w:r>
        <w:rPr>
          <w:sz w:val="24"/>
          <w:szCs w:val="24"/>
        </w:rPr>
        <w:t xml:space="preserve"> </w:t>
      </w:r>
      <w:r w:rsidR="00115C4C">
        <w:rPr>
          <w:sz w:val="24"/>
          <w:szCs w:val="24"/>
        </w:rPr>
        <w:t>Pakistan were also</w:t>
      </w:r>
      <w:r>
        <w:rPr>
          <w:sz w:val="24"/>
          <w:szCs w:val="24"/>
        </w:rPr>
        <w:t xml:space="preserve"> at the opening ceremony. </w:t>
      </w:r>
      <w:r w:rsidR="00801800">
        <w:rPr>
          <w:sz w:val="24"/>
          <w:szCs w:val="24"/>
        </w:rPr>
        <w:t>The Permanent Secretary, Ministry of Foreign Affairs and N</w:t>
      </w:r>
      <w:r w:rsidR="00C114C6">
        <w:rPr>
          <w:sz w:val="24"/>
          <w:szCs w:val="24"/>
        </w:rPr>
        <w:t xml:space="preserve">igeria’s Commissioner </w:t>
      </w:r>
      <w:r w:rsidR="00C114C6">
        <w:rPr>
          <w:sz w:val="24"/>
          <w:szCs w:val="24"/>
          <w:lang w:val="ig-NG"/>
        </w:rPr>
        <w:t>on D-8</w:t>
      </w:r>
      <w:r w:rsidR="00801800">
        <w:rPr>
          <w:sz w:val="24"/>
          <w:szCs w:val="24"/>
        </w:rPr>
        <w:t xml:space="preserve">, H.E. Ambassador (Dr) Martin Uhomoibhi delivered the welcome address while the Permanent Secretary, Federal Ministry of Agriculture and Rural Development, represented by  Mr </w:t>
      </w:r>
      <w:proofErr w:type="spellStart"/>
      <w:r w:rsidR="00801800">
        <w:rPr>
          <w:sz w:val="24"/>
          <w:szCs w:val="24"/>
        </w:rPr>
        <w:t>Osho</w:t>
      </w:r>
      <w:proofErr w:type="spellEnd"/>
      <w:r w:rsidR="00801800">
        <w:rPr>
          <w:sz w:val="24"/>
          <w:szCs w:val="24"/>
        </w:rPr>
        <w:t>, A.O, the Director, federal Fertilizer Department gave the opening remarks. Goodwill messages were taken f</w:t>
      </w:r>
      <w:r w:rsidR="00C114C6">
        <w:rPr>
          <w:sz w:val="24"/>
          <w:szCs w:val="24"/>
        </w:rPr>
        <w:t>rom the Country Representative</w:t>
      </w:r>
      <w:r w:rsidR="00C114C6">
        <w:rPr>
          <w:sz w:val="24"/>
          <w:szCs w:val="24"/>
          <w:lang w:val="ig-NG"/>
        </w:rPr>
        <w:t xml:space="preserve"> of </w:t>
      </w:r>
      <w:r w:rsidR="00801800">
        <w:rPr>
          <w:sz w:val="24"/>
          <w:szCs w:val="24"/>
        </w:rPr>
        <w:t>International Fertilizer Development Centre (IFDC), Nigeria; Seed association of Nigeria (SEEDAN) and Fertilizer Producers Association of Nigeria (FEPSAN). The keynote address was delivered by the Honourable Minister for Agriculture and Ru</w:t>
      </w:r>
      <w:r w:rsidR="00DB2F0F">
        <w:rPr>
          <w:sz w:val="24"/>
          <w:szCs w:val="24"/>
        </w:rPr>
        <w:t xml:space="preserve">ral Development represented by </w:t>
      </w:r>
      <w:r w:rsidR="00DB2F0F">
        <w:rPr>
          <w:sz w:val="24"/>
          <w:szCs w:val="24"/>
          <w:lang w:val="ig-NG"/>
        </w:rPr>
        <w:t>Eng</w:t>
      </w:r>
      <w:r w:rsidR="00801800">
        <w:rPr>
          <w:sz w:val="24"/>
          <w:szCs w:val="24"/>
        </w:rPr>
        <w:t xml:space="preserve">r </w:t>
      </w:r>
      <w:proofErr w:type="spellStart"/>
      <w:r w:rsidR="00801800">
        <w:rPr>
          <w:sz w:val="24"/>
          <w:szCs w:val="24"/>
        </w:rPr>
        <w:t>Eneh</w:t>
      </w:r>
      <w:proofErr w:type="spellEnd"/>
      <w:r w:rsidR="00801800">
        <w:rPr>
          <w:sz w:val="24"/>
          <w:szCs w:val="24"/>
        </w:rPr>
        <w:t>, M.C,</w:t>
      </w:r>
      <w:r w:rsidR="00DB2F0F">
        <w:rPr>
          <w:sz w:val="24"/>
          <w:szCs w:val="24"/>
          <w:lang w:val="ig-NG"/>
        </w:rPr>
        <w:t xml:space="preserve"> the Acting Permanent Secretary,</w:t>
      </w:r>
      <w:r w:rsidR="00801800">
        <w:rPr>
          <w:sz w:val="24"/>
          <w:szCs w:val="24"/>
        </w:rPr>
        <w:t xml:space="preserve"> </w:t>
      </w:r>
      <w:proofErr w:type="gramStart"/>
      <w:r w:rsidR="00801800">
        <w:rPr>
          <w:sz w:val="24"/>
          <w:szCs w:val="24"/>
        </w:rPr>
        <w:t>Federal</w:t>
      </w:r>
      <w:proofErr w:type="gramEnd"/>
      <w:r w:rsidR="00801800">
        <w:rPr>
          <w:sz w:val="24"/>
          <w:szCs w:val="24"/>
        </w:rPr>
        <w:t xml:space="preserve"> </w:t>
      </w:r>
      <w:r w:rsidR="00DB2F0F">
        <w:rPr>
          <w:sz w:val="24"/>
          <w:szCs w:val="24"/>
          <w:lang w:val="ig-NG"/>
        </w:rPr>
        <w:t>Ministry</w:t>
      </w:r>
      <w:r w:rsidR="00801800">
        <w:rPr>
          <w:sz w:val="24"/>
          <w:szCs w:val="24"/>
        </w:rPr>
        <w:t xml:space="preserve"> of Agriculture</w:t>
      </w:r>
      <w:r w:rsidR="005441CB">
        <w:rPr>
          <w:sz w:val="24"/>
          <w:szCs w:val="24"/>
        </w:rPr>
        <w:t>. In his key note address, the Honourable Minister noted that the workshop was one of the responses to the Kuala Lumpur Initiative on Food Security which identified three priority are</w:t>
      </w:r>
      <w:r w:rsidR="00A0668B">
        <w:rPr>
          <w:sz w:val="24"/>
          <w:szCs w:val="24"/>
        </w:rPr>
        <w:t xml:space="preserve">as. He further added that Gene </w:t>
      </w:r>
      <w:r w:rsidR="00A0668B">
        <w:rPr>
          <w:sz w:val="24"/>
          <w:szCs w:val="24"/>
          <w:lang w:val="ig-NG"/>
        </w:rPr>
        <w:t>B</w:t>
      </w:r>
      <w:proofErr w:type="spellStart"/>
      <w:r w:rsidR="005441CB">
        <w:rPr>
          <w:sz w:val="24"/>
          <w:szCs w:val="24"/>
        </w:rPr>
        <w:t>ank</w:t>
      </w:r>
      <w:proofErr w:type="spellEnd"/>
      <w:r w:rsidR="005441CB">
        <w:rPr>
          <w:sz w:val="24"/>
          <w:szCs w:val="24"/>
        </w:rPr>
        <w:t xml:space="preserve"> Develo</w:t>
      </w:r>
      <w:r w:rsidR="00A0668B">
        <w:rPr>
          <w:sz w:val="24"/>
          <w:szCs w:val="24"/>
        </w:rPr>
        <w:t>pment and Management a</w:t>
      </w:r>
      <w:r w:rsidR="00A0668B">
        <w:rPr>
          <w:sz w:val="24"/>
          <w:szCs w:val="24"/>
          <w:lang w:val="ig-NG"/>
        </w:rPr>
        <w:t xml:space="preserve">nd </w:t>
      </w:r>
      <w:r w:rsidR="005441CB">
        <w:rPr>
          <w:sz w:val="24"/>
          <w:szCs w:val="24"/>
        </w:rPr>
        <w:t>Investment in fertilizer Production which are the focus of the workshop</w:t>
      </w:r>
      <w:r w:rsidR="00A0668B">
        <w:rPr>
          <w:sz w:val="24"/>
          <w:szCs w:val="24"/>
          <w:lang w:val="ig-NG"/>
        </w:rPr>
        <w:t>,</w:t>
      </w:r>
      <w:r w:rsidR="005441CB">
        <w:rPr>
          <w:sz w:val="24"/>
          <w:szCs w:val="24"/>
        </w:rPr>
        <w:t xml:space="preserve"> are two of the</w:t>
      </w:r>
      <w:r w:rsidR="00A0668B">
        <w:rPr>
          <w:sz w:val="24"/>
          <w:szCs w:val="24"/>
        </w:rPr>
        <w:t xml:space="preserve"> three </w:t>
      </w:r>
      <w:r w:rsidR="00C93EFE">
        <w:rPr>
          <w:sz w:val="24"/>
          <w:szCs w:val="24"/>
        </w:rPr>
        <w:t>priority</w:t>
      </w:r>
      <w:r w:rsidR="00A0668B">
        <w:rPr>
          <w:sz w:val="24"/>
          <w:szCs w:val="24"/>
          <w:lang w:val="ig-NG"/>
        </w:rPr>
        <w:t xml:space="preserve"> areas</w:t>
      </w:r>
      <w:r w:rsidR="005441CB">
        <w:rPr>
          <w:sz w:val="24"/>
          <w:szCs w:val="24"/>
        </w:rPr>
        <w:t xml:space="preserve"> endor</w:t>
      </w:r>
      <w:r w:rsidR="00A0668B">
        <w:rPr>
          <w:sz w:val="24"/>
          <w:szCs w:val="24"/>
        </w:rPr>
        <w:t>sed by the D-8 Ministers in Ku</w:t>
      </w:r>
      <w:r w:rsidR="00A0668B">
        <w:rPr>
          <w:sz w:val="24"/>
          <w:szCs w:val="24"/>
          <w:lang w:val="ig-NG"/>
        </w:rPr>
        <w:t>a</w:t>
      </w:r>
      <w:r w:rsidR="00A0668B">
        <w:rPr>
          <w:sz w:val="24"/>
          <w:szCs w:val="24"/>
        </w:rPr>
        <w:t>l</w:t>
      </w:r>
      <w:r w:rsidR="005441CB">
        <w:rPr>
          <w:sz w:val="24"/>
          <w:szCs w:val="24"/>
        </w:rPr>
        <w:t xml:space="preserve">a Lumpur, 2009. </w:t>
      </w:r>
      <w:r w:rsidR="00354DFB">
        <w:rPr>
          <w:sz w:val="24"/>
          <w:szCs w:val="24"/>
          <w:lang w:val="ig-NG"/>
        </w:rPr>
        <w:t>He reiterated</w:t>
      </w:r>
      <w:r w:rsidR="005139E7">
        <w:rPr>
          <w:sz w:val="24"/>
          <w:szCs w:val="24"/>
        </w:rPr>
        <w:t xml:space="preserve"> that the workshop wa</w:t>
      </w:r>
      <w:r w:rsidR="005441CB">
        <w:rPr>
          <w:sz w:val="24"/>
          <w:szCs w:val="24"/>
        </w:rPr>
        <w:t>s both timely and appropri</w:t>
      </w:r>
      <w:r w:rsidR="005139E7">
        <w:rPr>
          <w:sz w:val="24"/>
          <w:szCs w:val="24"/>
        </w:rPr>
        <w:t>ate to Nigeria as it coincided</w:t>
      </w:r>
      <w:r w:rsidR="005441CB">
        <w:rPr>
          <w:sz w:val="24"/>
          <w:szCs w:val="24"/>
        </w:rPr>
        <w:t xml:space="preserve"> with the implementation of Agricultural Transformation Agenda of the p</w:t>
      </w:r>
      <w:r w:rsidR="00766539">
        <w:rPr>
          <w:sz w:val="24"/>
          <w:szCs w:val="24"/>
        </w:rPr>
        <w:t>resent administration in the Country most especially the Growth Enhancement Support (GES) scheme which is set to address the provision and availability of improved</w:t>
      </w:r>
      <w:r w:rsidR="00354DFB">
        <w:rPr>
          <w:sz w:val="24"/>
          <w:szCs w:val="24"/>
          <w:lang w:val="ig-NG"/>
        </w:rPr>
        <w:t xml:space="preserve"> Agricultural </w:t>
      </w:r>
      <w:r w:rsidR="00354DFB">
        <w:rPr>
          <w:sz w:val="24"/>
          <w:szCs w:val="24"/>
        </w:rPr>
        <w:t>inputs</w:t>
      </w:r>
      <w:r w:rsidR="00C93EFE">
        <w:rPr>
          <w:sz w:val="24"/>
          <w:szCs w:val="24"/>
        </w:rPr>
        <w:t xml:space="preserve"> </w:t>
      </w:r>
      <w:r w:rsidR="00354DFB">
        <w:rPr>
          <w:sz w:val="24"/>
          <w:szCs w:val="24"/>
        </w:rPr>
        <w:t>(</w:t>
      </w:r>
      <w:r w:rsidR="00354DFB">
        <w:rPr>
          <w:sz w:val="24"/>
          <w:szCs w:val="24"/>
          <w:lang w:val="ig-NG"/>
        </w:rPr>
        <w:t>S</w:t>
      </w:r>
      <w:proofErr w:type="spellStart"/>
      <w:r w:rsidR="00766539">
        <w:rPr>
          <w:sz w:val="24"/>
          <w:szCs w:val="24"/>
        </w:rPr>
        <w:t>eeds</w:t>
      </w:r>
      <w:proofErr w:type="spellEnd"/>
      <w:r w:rsidR="00766539">
        <w:rPr>
          <w:sz w:val="24"/>
          <w:szCs w:val="24"/>
        </w:rPr>
        <w:t xml:space="preserve"> and Fertilizers)</w:t>
      </w:r>
      <w:r w:rsidR="005441CB">
        <w:rPr>
          <w:sz w:val="24"/>
          <w:szCs w:val="24"/>
        </w:rPr>
        <w:t xml:space="preserve">. He </w:t>
      </w:r>
      <w:r w:rsidR="00766539">
        <w:rPr>
          <w:sz w:val="24"/>
          <w:szCs w:val="24"/>
        </w:rPr>
        <w:t>finally expressed</w:t>
      </w:r>
      <w:r w:rsidR="005441CB">
        <w:rPr>
          <w:sz w:val="24"/>
          <w:szCs w:val="24"/>
        </w:rPr>
        <w:t xml:space="preserve"> hope that the Meeting would address the critical issues on the workshop while urging the participants to enjoy the welcoming ambiance of the capital city and the hospitality of the people.</w:t>
      </w:r>
    </w:p>
    <w:p w:rsidR="00D54D3A" w:rsidRPr="00D54D3A" w:rsidRDefault="007B2758" w:rsidP="00AC33D6">
      <w:pPr>
        <w:spacing w:line="360" w:lineRule="auto"/>
        <w:jc w:val="both"/>
        <w:rPr>
          <w:b/>
          <w:sz w:val="24"/>
          <w:szCs w:val="24"/>
        </w:rPr>
      </w:pPr>
      <w:r>
        <w:rPr>
          <w:b/>
          <w:sz w:val="24"/>
          <w:szCs w:val="24"/>
        </w:rPr>
        <w:t>3.</w:t>
      </w:r>
      <w:r w:rsidR="00766539" w:rsidRPr="00766539">
        <w:rPr>
          <w:b/>
          <w:sz w:val="24"/>
          <w:szCs w:val="24"/>
        </w:rPr>
        <w:tab/>
        <w:t>TECHNICAL SESSION 1</w:t>
      </w:r>
      <w:r w:rsidR="002A192B">
        <w:rPr>
          <w:b/>
          <w:sz w:val="24"/>
          <w:szCs w:val="24"/>
        </w:rPr>
        <w:t>.</w:t>
      </w:r>
    </w:p>
    <w:p w:rsidR="00766539" w:rsidRDefault="00766539" w:rsidP="00AC33D6">
      <w:pPr>
        <w:spacing w:line="360" w:lineRule="auto"/>
        <w:jc w:val="both"/>
        <w:rPr>
          <w:sz w:val="24"/>
          <w:szCs w:val="24"/>
        </w:rPr>
      </w:pPr>
      <w:r>
        <w:rPr>
          <w:sz w:val="24"/>
          <w:szCs w:val="24"/>
        </w:rPr>
        <w:t>Three Nigerian papers were presented and discussed in the first day. The papers and the highlights are as follows:</w:t>
      </w:r>
    </w:p>
    <w:p w:rsidR="00766539" w:rsidRDefault="00EB14B4" w:rsidP="00AC33D6">
      <w:pPr>
        <w:spacing w:line="360" w:lineRule="auto"/>
        <w:jc w:val="both"/>
        <w:rPr>
          <w:sz w:val="24"/>
          <w:szCs w:val="24"/>
        </w:rPr>
      </w:pPr>
      <w:r w:rsidRPr="00EB14B4">
        <w:rPr>
          <w:b/>
          <w:sz w:val="24"/>
          <w:szCs w:val="24"/>
        </w:rPr>
        <w:t>A</w:t>
      </w:r>
      <w:r w:rsidR="00766539">
        <w:rPr>
          <w:sz w:val="24"/>
          <w:szCs w:val="24"/>
        </w:rPr>
        <w:t>.</w:t>
      </w:r>
      <w:r w:rsidR="00766539">
        <w:rPr>
          <w:sz w:val="24"/>
          <w:szCs w:val="24"/>
        </w:rPr>
        <w:tab/>
      </w:r>
      <w:r w:rsidR="00766539" w:rsidRPr="00766539">
        <w:rPr>
          <w:b/>
          <w:sz w:val="24"/>
          <w:szCs w:val="24"/>
        </w:rPr>
        <w:t>The Agricultural Transformation Agenda in Nigeria</w:t>
      </w:r>
      <w:r w:rsidR="005139E7">
        <w:rPr>
          <w:sz w:val="24"/>
          <w:szCs w:val="24"/>
        </w:rPr>
        <w:t>. T</w:t>
      </w:r>
      <w:r w:rsidR="00766539">
        <w:rPr>
          <w:sz w:val="24"/>
          <w:szCs w:val="24"/>
        </w:rPr>
        <w:t>he</w:t>
      </w:r>
      <w:r w:rsidR="005139E7">
        <w:rPr>
          <w:sz w:val="24"/>
          <w:szCs w:val="24"/>
        </w:rPr>
        <w:t xml:space="preserve"> paper dwelt on the</w:t>
      </w:r>
      <w:r w:rsidR="00766539">
        <w:rPr>
          <w:sz w:val="24"/>
          <w:szCs w:val="24"/>
        </w:rPr>
        <w:t xml:space="preserve"> historical trends in Nigerian </w:t>
      </w:r>
      <w:r w:rsidR="005139E7">
        <w:rPr>
          <w:sz w:val="24"/>
          <w:szCs w:val="24"/>
        </w:rPr>
        <w:t>Agriculture, recounting the performance of the sector from the Independence era till date</w:t>
      </w:r>
      <w:r>
        <w:rPr>
          <w:sz w:val="24"/>
          <w:szCs w:val="24"/>
        </w:rPr>
        <w:t xml:space="preserve"> as well as the current efforts of the government towards </w:t>
      </w:r>
      <w:r>
        <w:rPr>
          <w:sz w:val="24"/>
          <w:szCs w:val="24"/>
        </w:rPr>
        <w:lastRenderedPageBreak/>
        <w:t xml:space="preserve">repositioning the </w:t>
      </w:r>
      <w:r w:rsidR="005139E7">
        <w:rPr>
          <w:sz w:val="24"/>
          <w:szCs w:val="24"/>
        </w:rPr>
        <w:t>sector to ensure food security, diversify the economy and</w:t>
      </w:r>
      <w:r>
        <w:rPr>
          <w:sz w:val="24"/>
          <w:szCs w:val="24"/>
        </w:rPr>
        <w:t xml:space="preserve"> earn foreign exchange. </w:t>
      </w:r>
      <w:r w:rsidR="005139E7">
        <w:rPr>
          <w:sz w:val="24"/>
          <w:szCs w:val="24"/>
        </w:rPr>
        <w:t>Such efforts as the withdrawal of the government from the procurement and dist</w:t>
      </w:r>
      <w:r w:rsidR="000B1D53">
        <w:rPr>
          <w:sz w:val="24"/>
          <w:szCs w:val="24"/>
        </w:rPr>
        <w:t>ribution of fertilizers in o</w:t>
      </w:r>
      <w:r w:rsidR="000B1D53">
        <w:rPr>
          <w:sz w:val="24"/>
          <w:szCs w:val="24"/>
          <w:lang w:val="ig-NG"/>
        </w:rPr>
        <w:t>rder</w:t>
      </w:r>
      <w:r w:rsidR="005139E7">
        <w:rPr>
          <w:sz w:val="24"/>
          <w:szCs w:val="24"/>
        </w:rPr>
        <w:t xml:space="preserve"> to allow</w:t>
      </w:r>
      <w:r w:rsidR="000B1D53">
        <w:rPr>
          <w:sz w:val="24"/>
          <w:szCs w:val="24"/>
          <w:lang w:val="ig-NG"/>
        </w:rPr>
        <w:t xml:space="preserve"> the</w:t>
      </w:r>
      <w:r w:rsidR="005139E7">
        <w:rPr>
          <w:sz w:val="24"/>
          <w:szCs w:val="24"/>
        </w:rPr>
        <w:t xml:space="preserve"> private sector </w:t>
      </w:r>
      <w:r w:rsidR="00AA3F2F">
        <w:rPr>
          <w:sz w:val="24"/>
          <w:szCs w:val="24"/>
          <w:lang w:val="ig-NG"/>
        </w:rPr>
        <w:t>take the lead. Under the new initiative,</w:t>
      </w:r>
      <w:r w:rsidR="005139E7">
        <w:rPr>
          <w:sz w:val="24"/>
          <w:szCs w:val="24"/>
        </w:rPr>
        <w:t xml:space="preserve"> seed</w:t>
      </w:r>
      <w:r w:rsidR="00AA3F2F">
        <w:rPr>
          <w:sz w:val="24"/>
          <w:szCs w:val="24"/>
          <w:lang w:val="ig-NG"/>
        </w:rPr>
        <w:t>s</w:t>
      </w:r>
      <w:r w:rsidR="005139E7">
        <w:rPr>
          <w:sz w:val="24"/>
          <w:szCs w:val="24"/>
        </w:rPr>
        <w:t xml:space="preserve"> and fertilizer</w:t>
      </w:r>
      <w:r w:rsidR="00AA3F2F">
        <w:rPr>
          <w:sz w:val="24"/>
          <w:szCs w:val="24"/>
          <w:lang w:val="ig-NG"/>
        </w:rPr>
        <w:t>s will be distributed</w:t>
      </w:r>
      <w:r w:rsidR="005139E7">
        <w:rPr>
          <w:sz w:val="24"/>
          <w:szCs w:val="24"/>
        </w:rPr>
        <w:t xml:space="preserve"> to farmers through electronic wallet</w:t>
      </w:r>
      <w:r w:rsidR="00AA3F2F">
        <w:rPr>
          <w:sz w:val="24"/>
          <w:szCs w:val="24"/>
          <w:lang w:val="ig-NG"/>
        </w:rPr>
        <w:t>.</w:t>
      </w:r>
      <w:r w:rsidR="005139E7">
        <w:rPr>
          <w:sz w:val="24"/>
          <w:szCs w:val="24"/>
        </w:rPr>
        <w:t xml:space="preserve"> </w:t>
      </w:r>
      <w:r>
        <w:rPr>
          <w:sz w:val="24"/>
          <w:szCs w:val="24"/>
        </w:rPr>
        <w:t>The paper was presented by Dr</w:t>
      </w:r>
      <w:r w:rsidR="00C93EFE">
        <w:rPr>
          <w:sz w:val="24"/>
          <w:szCs w:val="24"/>
        </w:rPr>
        <w:t>.</w:t>
      </w:r>
      <w:r>
        <w:rPr>
          <w:sz w:val="24"/>
          <w:szCs w:val="24"/>
        </w:rPr>
        <w:t xml:space="preserve"> O. </w:t>
      </w:r>
      <w:proofErr w:type="spellStart"/>
      <w:r>
        <w:rPr>
          <w:sz w:val="24"/>
          <w:szCs w:val="24"/>
        </w:rPr>
        <w:t>Oredipe</w:t>
      </w:r>
      <w:proofErr w:type="spellEnd"/>
      <w:r>
        <w:rPr>
          <w:sz w:val="24"/>
          <w:szCs w:val="24"/>
        </w:rPr>
        <w:t>, the Senior Technical Advi</w:t>
      </w:r>
      <w:r w:rsidR="00340AC5">
        <w:rPr>
          <w:sz w:val="24"/>
          <w:szCs w:val="24"/>
        </w:rPr>
        <w:t>ser to the Agriculture Minister.</w:t>
      </w:r>
    </w:p>
    <w:p w:rsidR="00B91B73" w:rsidRPr="00EA44E5" w:rsidRDefault="00EB14B4" w:rsidP="00AC33D6">
      <w:pPr>
        <w:spacing w:line="360" w:lineRule="auto"/>
        <w:jc w:val="both"/>
        <w:rPr>
          <w:sz w:val="24"/>
          <w:szCs w:val="24"/>
          <w:lang w:val="ig-NG"/>
        </w:rPr>
      </w:pPr>
      <w:r>
        <w:rPr>
          <w:b/>
          <w:sz w:val="24"/>
          <w:szCs w:val="24"/>
        </w:rPr>
        <w:t>B.</w:t>
      </w:r>
      <w:r>
        <w:rPr>
          <w:b/>
          <w:sz w:val="24"/>
          <w:szCs w:val="24"/>
        </w:rPr>
        <w:tab/>
        <w:t xml:space="preserve">Overview of Fertilizer Demand and Investment in Nigeria. </w:t>
      </w:r>
      <w:r w:rsidR="00B91B73">
        <w:rPr>
          <w:sz w:val="24"/>
          <w:szCs w:val="24"/>
        </w:rPr>
        <w:t>The</w:t>
      </w:r>
      <w:r w:rsidR="005533CC" w:rsidRPr="005533CC">
        <w:rPr>
          <w:sz w:val="24"/>
          <w:szCs w:val="24"/>
        </w:rPr>
        <w:t xml:space="preserve"> paper </w:t>
      </w:r>
      <w:r w:rsidR="00B91B73">
        <w:rPr>
          <w:sz w:val="24"/>
          <w:szCs w:val="24"/>
        </w:rPr>
        <w:t>described the trends and pattern of fertilizer production, import</w:t>
      </w:r>
      <w:r w:rsidR="00AA3F2F">
        <w:rPr>
          <w:sz w:val="24"/>
          <w:szCs w:val="24"/>
        </w:rPr>
        <w:t xml:space="preserve"> and consumption in Nigeria</w:t>
      </w:r>
      <w:r w:rsidR="00B91B73">
        <w:rPr>
          <w:sz w:val="24"/>
          <w:szCs w:val="24"/>
        </w:rPr>
        <w:t xml:space="preserve"> from 2002-2008. The widening gap between consumption, potential demand and supply was also highlighted with a view to establishing the great potentials and opportunities for investment in the industry. The present policy directions of the government as well as the expected roles were also discussed as part of the incentives for direct foreign investment in the Nigerian Fertilizer Industry.</w:t>
      </w:r>
    </w:p>
    <w:p w:rsidR="00B91B73" w:rsidRDefault="007B2758" w:rsidP="00AC33D6">
      <w:pPr>
        <w:spacing w:line="360" w:lineRule="auto"/>
        <w:jc w:val="both"/>
        <w:rPr>
          <w:b/>
          <w:sz w:val="24"/>
          <w:szCs w:val="24"/>
        </w:rPr>
      </w:pPr>
      <w:r>
        <w:rPr>
          <w:b/>
          <w:sz w:val="24"/>
          <w:szCs w:val="24"/>
        </w:rPr>
        <w:t>4.</w:t>
      </w:r>
      <w:r w:rsidR="00B91B73" w:rsidRPr="00B91B73">
        <w:rPr>
          <w:b/>
          <w:sz w:val="24"/>
          <w:szCs w:val="24"/>
        </w:rPr>
        <w:tab/>
        <w:t>GROUP DISCUSSION/ MEETING</w:t>
      </w:r>
    </w:p>
    <w:p w:rsidR="00B91B73" w:rsidRDefault="00B91B73" w:rsidP="00AC33D6">
      <w:pPr>
        <w:spacing w:line="360" w:lineRule="auto"/>
        <w:jc w:val="both"/>
        <w:rPr>
          <w:sz w:val="24"/>
          <w:szCs w:val="24"/>
        </w:rPr>
      </w:pPr>
      <w:r>
        <w:rPr>
          <w:sz w:val="24"/>
          <w:szCs w:val="24"/>
        </w:rPr>
        <w:t>At the end of the presentations, the meeting resolved into two groups of technical discussions on:</w:t>
      </w:r>
    </w:p>
    <w:p w:rsidR="00B91B73" w:rsidRPr="00B91B73" w:rsidRDefault="002A192B" w:rsidP="00AC33D6">
      <w:pPr>
        <w:spacing w:line="360" w:lineRule="auto"/>
        <w:jc w:val="both"/>
        <w:rPr>
          <w:b/>
          <w:sz w:val="24"/>
          <w:szCs w:val="24"/>
        </w:rPr>
      </w:pPr>
      <w:proofErr w:type="spellStart"/>
      <w:proofErr w:type="gramStart"/>
      <w:r>
        <w:rPr>
          <w:b/>
          <w:sz w:val="24"/>
          <w:szCs w:val="24"/>
        </w:rPr>
        <w:t>i</w:t>
      </w:r>
      <w:proofErr w:type="spellEnd"/>
      <w:r w:rsidR="00B91B73">
        <w:rPr>
          <w:b/>
          <w:sz w:val="24"/>
          <w:szCs w:val="24"/>
        </w:rPr>
        <w:t>.</w:t>
      </w:r>
      <w:r w:rsidR="00B91B73">
        <w:rPr>
          <w:b/>
          <w:sz w:val="24"/>
          <w:szCs w:val="24"/>
        </w:rPr>
        <w:tab/>
        <w:t>Gene</w:t>
      </w:r>
      <w:proofErr w:type="gramEnd"/>
      <w:r w:rsidR="00B91B73">
        <w:rPr>
          <w:b/>
          <w:sz w:val="24"/>
          <w:szCs w:val="24"/>
        </w:rPr>
        <w:t xml:space="preserve"> Bank D</w:t>
      </w:r>
      <w:r w:rsidR="00B91B73" w:rsidRPr="00B91B73">
        <w:rPr>
          <w:b/>
          <w:sz w:val="24"/>
          <w:szCs w:val="24"/>
        </w:rPr>
        <w:t>evelopment and Management</w:t>
      </w:r>
    </w:p>
    <w:p w:rsidR="00B91B73" w:rsidRPr="00B91B73" w:rsidRDefault="002A192B" w:rsidP="00AC33D6">
      <w:pPr>
        <w:spacing w:line="360" w:lineRule="auto"/>
        <w:jc w:val="both"/>
        <w:rPr>
          <w:b/>
          <w:sz w:val="24"/>
          <w:szCs w:val="24"/>
        </w:rPr>
      </w:pPr>
      <w:r>
        <w:rPr>
          <w:b/>
          <w:sz w:val="24"/>
          <w:szCs w:val="24"/>
        </w:rPr>
        <w:t>ii</w:t>
      </w:r>
      <w:r w:rsidR="00B91B73" w:rsidRPr="00B91B73">
        <w:rPr>
          <w:b/>
          <w:sz w:val="24"/>
          <w:szCs w:val="24"/>
        </w:rPr>
        <w:t>.</w:t>
      </w:r>
      <w:r w:rsidR="00B91B73" w:rsidRPr="00B91B73">
        <w:rPr>
          <w:b/>
          <w:sz w:val="24"/>
          <w:szCs w:val="24"/>
        </w:rPr>
        <w:tab/>
        <w:t>Investment in Fertilizer Production</w:t>
      </w:r>
    </w:p>
    <w:p w:rsidR="00EB14B4" w:rsidRDefault="00B91B73" w:rsidP="00AC33D6">
      <w:pPr>
        <w:spacing w:line="360" w:lineRule="auto"/>
        <w:jc w:val="both"/>
        <w:rPr>
          <w:b/>
          <w:sz w:val="24"/>
          <w:szCs w:val="24"/>
        </w:rPr>
      </w:pPr>
      <w:r>
        <w:rPr>
          <w:sz w:val="24"/>
          <w:szCs w:val="24"/>
        </w:rPr>
        <w:t>In line with the Terms of Reference for the workshop, the groups met and took discussions which were presented at the plenary</w:t>
      </w:r>
      <w:r>
        <w:rPr>
          <w:b/>
          <w:sz w:val="24"/>
          <w:szCs w:val="24"/>
        </w:rPr>
        <w:t>.</w:t>
      </w:r>
    </w:p>
    <w:p w:rsidR="00B91B73" w:rsidRDefault="00B91B73" w:rsidP="00AC33D6">
      <w:pPr>
        <w:spacing w:line="360" w:lineRule="auto"/>
        <w:jc w:val="both"/>
        <w:rPr>
          <w:sz w:val="24"/>
          <w:szCs w:val="24"/>
        </w:rPr>
      </w:pPr>
      <w:r>
        <w:rPr>
          <w:sz w:val="24"/>
          <w:szCs w:val="24"/>
        </w:rPr>
        <w:t>In Fertilizer group, three countries-Malaysia, Indonesia and Nigeria</w:t>
      </w:r>
      <w:r w:rsidR="00851DF0">
        <w:rPr>
          <w:sz w:val="24"/>
          <w:szCs w:val="24"/>
        </w:rPr>
        <w:t xml:space="preserve"> as well as the private sector in the fertilizer industry participated</w:t>
      </w:r>
      <w:r>
        <w:rPr>
          <w:sz w:val="24"/>
          <w:szCs w:val="24"/>
        </w:rPr>
        <w:t xml:space="preserve"> and examined the following issues:</w:t>
      </w:r>
    </w:p>
    <w:p w:rsidR="00B91B73" w:rsidRDefault="00C93EFE" w:rsidP="00AC33D6">
      <w:pPr>
        <w:spacing w:line="360" w:lineRule="auto"/>
        <w:jc w:val="both"/>
        <w:rPr>
          <w:sz w:val="24"/>
          <w:szCs w:val="24"/>
        </w:rPr>
      </w:pPr>
      <w:r>
        <w:rPr>
          <w:sz w:val="24"/>
          <w:szCs w:val="24"/>
        </w:rPr>
        <w:t>-</w:t>
      </w:r>
      <w:r>
        <w:rPr>
          <w:sz w:val="24"/>
          <w:szCs w:val="24"/>
        </w:rPr>
        <w:tab/>
      </w:r>
      <w:r w:rsidR="00851DF0">
        <w:rPr>
          <w:sz w:val="24"/>
          <w:szCs w:val="24"/>
        </w:rPr>
        <w:t>Location of F</w:t>
      </w:r>
      <w:r w:rsidR="00B91B73">
        <w:rPr>
          <w:sz w:val="24"/>
          <w:szCs w:val="24"/>
        </w:rPr>
        <w:t xml:space="preserve">ertilizer </w:t>
      </w:r>
      <w:r w:rsidR="00851DF0">
        <w:rPr>
          <w:sz w:val="24"/>
          <w:szCs w:val="24"/>
        </w:rPr>
        <w:t>Raw Materials</w:t>
      </w:r>
      <w:r w:rsidR="00B91B73">
        <w:rPr>
          <w:sz w:val="24"/>
          <w:szCs w:val="24"/>
        </w:rPr>
        <w:t xml:space="preserve"> and their </w:t>
      </w:r>
      <w:r w:rsidR="00851DF0">
        <w:rPr>
          <w:sz w:val="24"/>
          <w:szCs w:val="24"/>
        </w:rPr>
        <w:t>E</w:t>
      </w:r>
      <w:r w:rsidR="00B91B73">
        <w:rPr>
          <w:sz w:val="24"/>
          <w:szCs w:val="24"/>
        </w:rPr>
        <w:t xml:space="preserve">conomic </w:t>
      </w:r>
      <w:r w:rsidR="00851DF0">
        <w:rPr>
          <w:sz w:val="24"/>
          <w:szCs w:val="24"/>
        </w:rPr>
        <w:t>Viabilities;</w:t>
      </w:r>
    </w:p>
    <w:p w:rsidR="00851DF0" w:rsidRDefault="00851DF0" w:rsidP="00AC33D6">
      <w:pPr>
        <w:spacing w:line="360" w:lineRule="auto"/>
        <w:jc w:val="both"/>
        <w:rPr>
          <w:sz w:val="24"/>
          <w:szCs w:val="24"/>
        </w:rPr>
      </w:pPr>
      <w:r>
        <w:rPr>
          <w:sz w:val="24"/>
          <w:szCs w:val="24"/>
        </w:rPr>
        <w:t>-</w:t>
      </w:r>
      <w:r w:rsidR="00C93EFE">
        <w:rPr>
          <w:sz w:val="24"/>
          <w:szCs w:val="24"/>
        </w:rPr>
        <w:tab/>
      </w:r>
      <w:r>
        <w:rPr>
          <w:sz w:val="24"/>
          <w:szCs w:val="24"/>
        </w:rPr>
        <w:t>Exchange of Latest Production Technologies among the D-8 countries and</w:t>
      </w:r>
    </w:p>
    <w:p w:rsidR="00851DF0" w:rsidRDefault="00851DF0" w:rsidP="00C93EFE">
      <w:pPr>
        <w:spacing w:line="240" w:lineRule="auto"/>
        <w:ind w:left="720" w:hanging="720"/>
        <w:jc w:val="both"/>
        <w:rPr>
          <w:sz w:val="24"/>
          <w:szCs w:val="24"/>
        </w:rPr>
      </w:pPr>
      <w:r>
        <w:rPr>
          <w:sz w:val="24"/>
          <w:szCs w:val="24"/>
        </w:rPr>
        <w:t>-</w:t>
      </w:r>
      <w:r w:rsidR="00C93EFE">
        <w:rPr>
          <w:sz w:val="24"/>
          <w:szCs w:val="24"/>
        </w:rPr>
        <w:tab/>
      </w:r>
      <w:r>
        <w:rPr>
          <w:sz w:val="24"/>
          <w:szCs w:val="24"/>
        </w:rPr>
        <w:t xml:space="preserve">Development of Common Regional Chemical and Physical Fertilizer Specifications for quality control. </w:t>
      </w:r>
    </w:p>
    <w:p w:rsidR="00C93EFE" w:rsidRDefault="00C93EFE" w:rsidP="00C93EFE">
      <w:pPr>
        <w:spacing w:line="360" w:lineRule="auto"/>
        <w:ind w:left="720" w:hanging="720"/>
        <w:jc w:val="both"/>
        <w:rPr>
          <w:sz w:val="24"/>
          <w:szCs w:val="24"/>
        </w:rPr>
      </w:pPr>
    </w:p>
    <w:p w:rsidR="00851DF0" w:rsidRDefault="00EA44E5" w:rsidP="00C93EFE">
      <w:pPr>
        <w:spacing w:line="360" w:lineRule="auto"/>
        <w:jc w:val="both"/>
        <w:rPr>
          <w:sz w:val="24"/>
          <w:szCs w:val="24"/>
        </w:rPr>
      </w:pPr>
      <w:r>
        <w:rPr>
          <w:sz w:val="24"/>
          <w:szCs w:val="24"/>
        </w:rPr>
        <w:lastRenderedPageBreak/>
        <w:t>The group agreed to exchange</w:t>
      </w:r>
      <w:r w:rsidR="00851DF0">
        <w:rPr>
          <w:sz w:val="24"/>
          <w:szCs w:val="24"/>
        </w:rPr>
        <w:t xml:space="preserve"> data on the availability and location of raw materials in the different countries of the D-8</w:t>
      </w:r>
      <w:r w:rsidR="003323D4">
        <w:rPr>
          <w:sz w:val="24"/>
          <w:szCs w:val="24"/>
        </w:rPr>
        <w:t>; submit their fertilizer standards and regulations document where they exist for the purpose of harmonization in view of the common trade proposition. The issue of setting up a D-8 fertilizer fund which can be accessed by investors from member countries was also raised. At the end it was resolved that since other countries are yet to make their presentations, discussions would continue the following day.</w:t>
      </w:r>
    </w:p>
    <w:p w:rsidR="00406C13" w:rsidRPr="00406C13" w:rsidRDefault="002A192B" w:rsidP="00AC33D6">
      <w:pPr>
        <w:spacing w:line="360" w:lineRule="auto"/>
        <w:jc w:val="both"/>
        <w:rPr>
          <w:sz w:val="24"/>
          <w:szCs w:val="24"/>
        </w:rPr>
      </w:pPr>
      <w:r>
        <w:rPr>
          <w:sz w:val="24"/>
          <w:szCs w:val="24"/>
        </w:rPr>
        <w:t>In the Gene B</w:t>
      </w:r>
      <w:r w:rsidR="003323D4">
        <w:rPr>
          <w:sz w:val="24"/>
          <w:szCs w:val="24"/>
        </w:rPr>
        <w:t>ank group,</w:t>
      </w:r>
      <w:r>
        <w:rPr>
          <w:sz w:val="24"/>
          <w:szCs w:val="24"/>
        </w:rPr>
        <w:t xml:space="preserve"> t</w:t>
      </w:r>
      <w:r w:rsidR="00406C13" w:rsidRPr="00406C13">
        <w:rPr>
          <w:sz w:val="24"/>
          <w:szCs w:val="24"/>
        </w:rPr>
        <w:t xml:space="preserve">he chairman read out the terms of reference for discussion among which was legal and policy frame work for promotion and strengthening intra-D-8 </w:t>
      </w:r>
      <w:proofErr w:type="spellStart"/>
      <w:r w:rsidR="00406C13" w:rsidRPr="00406C13">
        <w:rPr>
          <w:sz w:val="24"/>
          <w:szCs w:val="24"/>
        </w:rPr>
        <w:t>Germplasm</w:t>
      </w:r>
      <w:proofErr w:type="spellEnd"/>
      <w:r w:rsidR="00406C13" w:rsidRPr="00406C13">
        <w:rPr>
          <w:sz w:val="24"/>
          <w:szCs w:val="24"/>
        </w:rPr>
        <w:t xml:space="preserve"> (seed) exchange programme</w:t>
      </w:r>
      <w:r>
        <w:rPr>
          <w:sz w:val="24"/>
          <w:szCs w:val="24"/>
        </w:rPr>
        <w:t xml:space="preserve"> and modalities for funding Seed B</w:t>
      </w:r>
      <w:r w:rsidR="00406C13" w:rsidRPr="00406C13">
        <w:rPr>
          <w:sz w:val="24"/>
          <w:szCs w:val="24"/>
        </w:rPr>
        <w:t>ank development and management.</w:t>
      </w:r>
    </w:p>
    <w:p w:rsidR="00406C13" w:rsidRPr="00406C13" w:rsidRDefault="00406C13" w:rsidP="00AC33D6">
      <w:pPr>
        <w:spacing w:line="360" w:lineRule="auto"/>
        <w:ind w:firstLine="720"/>
        <w:jc w:val="both"/>
        <w:rPr>
          <w:sz w:val="24"/>
          <w:szCs w:val="24"/>
        </w:rPr>
      </w:pPr>
      <w:r w:rsidRPr="00406C13">
        <w:rPr>
          <w:sz w:val="24"/>
          <w:szCs w:val="24"/>
        </w:rPr>
        <w:t>Af</w:t>
      </w:r>
      <w:r w:rsidR="002A192B">
        <w:rPr>
          <w:sz w:val="24"/>
          <w:szCs w:val="24"/>
        </w:rPr>
        <w:t>ter deliberations on the issues raised</w:t>
      </w:r>
      <w:r w:rsidRPr="00406C13">
        <w:rPr>
          <w:sz w:val="24"/>
          <w:szCs w:val="24"/>
        </w:rPr>
        <w:t xml:space="preserve">, the group observed and agreed that necessary </w:t>
      </w:r>
      <w:proofErr w:type="spellStart"/>
      <w:r w:rsidRPr="00406C13">
        <w:rPr>
          <w:sz w:val="24"/>
          <w:szCs w:val="24"/>
        </w:rPr>
        <w:t>phytosanitary</w:t>
      </w:r>
      <w:proofErr w:type="spellEnd"/>
      <w:r w:rsidRPr="00406C13">
        <w:rPr>
          <w:sz w:val="24"/>
          <w:szCs w:val="24"/>
        </w:rPr>
        <w:t xml:space="preserve"> and quality standards be adhered to</w:t>
      </w:r>
      <w:r w:rsidR="002A192B">
        <w:rPr>
          <w:sz w:val="24"/>
          <w:szCs w:val="24"/>
        </w:rPr>
        <w:t>, for export and import of</w:t>
      </w:r>
      <w:r w:rsidR="00EA44E5">
        <w:rPr>
          <w:sz w:val="24"/>
          <w:szCs w:val="24"/>
          <w:lang w:val="ig-NG"/>
        </w:rPr>
        <w:t xml:space="preserve"> </w:t>
      </w:r>
      <w:proofErr w:type="spellStart"/>
      <w:r w:rsidRPr="00406C13">
        <w:rPr>
          <w:sz w:val="24"/>
          <w:szCs w:val="24"/>
        </w:rPr>
        <w:t>Germplasm</w:t>
      </w:r>
      <w:proofErr w:type="spellEnd"/>
      <w:r w:rsidRPr="00406C13">
        <w:rPr>
          <w:sz w:val="24"/>
          <w:szCs w:val="24"/>
        </w:rPr>
        <w:t xml:space="preserve"> for</w:t>
      </w:r>
      <w:r w:rsidR="002A192B">
        <w:rPr>
          <w:sz w:val="24"/>
          <w:szCs w:val="24"/>
        </w:rPr>
        <w:t xml:space="preserve"> both</w:t>
      </w:r>
      <w:r w:rsidRPr="00406C13">
        <w:rPr>
          <w:sz w:val="24"/>
          <w:szCs w:val="24"/>
        </w:rPr>
        <w:t xml:space="preserve"> regional and international ex</w:t>
      </w:r>
      <w:r w:rsidR="002A192B">
        <w:rPr>
          <w:sz w:val="24"/>
          <w:szCs w:val="24"/>
        </w:rPr>
        <w:t>change within the D-8 Countries;</w:t>
      </w:r>
      <w:r w:rsidRPr="00406C13">
        <w:rPr>
          <w:sz w:val="24"/>
          <w:szCs w:val="24"/>
        </w:rPr>
        <w:t xml:space="preserve"> a central fund be established </w:t>
      </w:r>
      <w:r w:rsidR="002A192B">
        <w:rPr>
          <w:sz w:val="24"/>
          <w:szCs w:val="24"/>
        </w:rPr>
        <w:t>for creation and management of Seed Banks.</w:t>
      </w:r>
      <w:r w:rsidRPr="00406C13">
        <w:rPr>
          <w:sz w:val="24"/>
          <w:szCs w:val="24"/>
        </w:rPr>
        <w:t xml:space="preserve">  The group also agreed that decision will continue the next day since the some countries were yet to make their presentation.</w:t>
      </w:r>
    </w:p>
    <w:p w:rsidR="00406C13" w:rsidRPr="002A192B" w:rsidRDefault="007B2758" w:rsidP="00AC33D6">
      <w:pPr>
        <w:spacing w:line="360" w:lineRule="auto"/>
        <w:rPr>
          <w:b/>
          <w:sz w:val="24"/>
          <w:szCs w:val="24"/>
        </w:rPr>
      </w:pPr>
      <w:r>
        <w:rPr>
          <w:b/>
          <w:sz w:val="24"/>
          <w:szCs w:val="24"/>
        </w:rPr>
        <w:t>5.</w:t>
      </w:r>
      <w:r>
        <w:rPr>
          <w:b/>
          <w:sz w:val="24"/>
          <w:szCs w:val="24"/>
        </w:rPr>
        <w:tab/>
      </w:r>
      <w:r w:rsidR="002A192B" w:rsidRPr="002A192B">
        <w:rPr>
          <w:b/>
          <w:sz w:val="24"/>
          <w:szCs w:val="24"/>
        </w:rPr>
        <w:t>TECHNICAL SESSION 2</w:t>
      </w:r>
    </w:p>
    <w:p w:rsidR="00406C13" w:rsidRPr="00406C13" w:rsidRDefault="00406C13" w:rsidP="00AC33D6">
      <w:pPr>
        <w:spacing w:line="360" w:lineRule="auto"/>
        <w:ind w:firstLine="720"/>
        <w:jc w:val="both"/>
        <w:rPr>
          <w:sz w:val="24"/>
          <w:szCs w:val="24"/>
        </w:rPr>
      </w:pPr>
      <w:r w:rsidRPr="00406C13">
        <w:rPr>
          <w:sz w:val="24"/>
          <w:szCs w:val="24"/>
        </w:rPr>
        <w:t xml:space="preserve">The session was chaired by </w:t>
      </w:r>
      <w:proofErr w:type="spellStart"/>
      <w:r w:rsidRPr="00406C13">
        <w:rPr>
          <w:sz w:val="24"/>
          <w:szCs w:val="24"/>
        </w:rPr>
        <w:t>Alh</w:t>
      </w:r>
      <w:proofErr w:type="spellEnd"/>
      <w:r w:rsidR="00C93EFE">
        <w:rPr>
          <w:sz w:val="24"/>
          <w:szCs w:val="24"/>
        </w:rPr>
        <w:t>.</w:t>
      </w:r>
      <w:r w:rsidRPr="00406C13">
        <w:rPr>
          <w:sz w:val="24"/>
          <w:szCs w:val="24"/>
        </w:rPr>
        <w:t xml:space="preserve"> Bello </w:t>
      </w:r>
      <w:proofErr w:type="spellStart"/>
      <w:r w:rsidRPr="00406C13">
        <w:rPr>
          <w:sz w:val="24"/>
          <w:szCs w:val="24"/>
        </w:rPr>
        <w:t>Sule</w:t>
      </w:r>
      <w:proofErr w:type="spellEnd"/>
      <w:r w:rsidRPr="00406C13">
        <w:rPr>
          <w:sz w:val="24"/>
          <w:szCs w:val="24"/>
        </w:rPr>
        <w:t xml:space="preserve"> and assisted by Dr B.A. </w:t>
      </w:r>
      <w:proofErr w:type="spellStart"/>
      <w:r w:rsidRPr="00406C13">
        <w:rPr>
          <w:sz w:val="24"/>
          <w:szCs w:val="24"/>
        </w:rPr>
        <w:t>Adebusuyi</w:t>
      </w:r>
      <w:proofErr w:type="spellEnd"/>
      <w:r w:rsidRPr="00406C13">
        <w:rPr>
          <w:sz w:val="24"/>
          <w:szCs w:val="24"/>
        </w:rPr>
        <w:t>. Six papers were considered and discussed.</w:t>
      </w:r>
    </w:p>
    <w:p w:rsidR="00406C13" w:rsidRPr="0059442A" w:rsidRDefault="002A192B" w:rsidP="0059442A">
      <w:pPr>
        <w:spacing w:line="360" w:lineRule="auto"/>
        <w:jc w:val="both"/>
        <w:rPr>
          <w:b/>
          <w:sz w:val="24"/>
          <w:szCs w:val="24"/>
        </w:rPr>
      </w:pPr>
      <w:r>
        <w:rPr>
          <w:b/>
          <w:sz w:val="24"/>
          <w:szCs w:val="24"/>
        </w:rPr>
        <w:t>C.</w:t>
      </w:r>
      <w:r>
        <w:rPr>
          <w:b/>
          <w:sz w:val="24"/>
          <w:szCs w:val="24"/>
        </w:rPr>
        <w:tab/>
      </w:r>
      <w:r w:rsidR="00AC33D6" w:rsidRPr="002A192B">
        <w:rPr>
          <w:b/>
          <w:sz w:val="24"/>
          <w:szCs w:val="24"/>
        </w:rPr>
        <w:t>The Malaysia Fertilizer Industry</w:t>
      </w:r>
      <w:r w:rsidR="00AC33D6">
        <w:rPr>
          <w:b/>
          <w:sz w:val="24"/>
          <w:szCs w:val="24"/>
        </w:rPr>
        <w:t xml:space="preserve">. </w:t>
      </w:r>
      <w:r w:rsidR="00AC33D6" w:rsidRPr="00406C13">
        <w:rPr>
          <w:sz w:val="24"/>
          <w:szCs w:val="24"/>
        </w:rPr>
        <w:t>On</w:t>
      </w:r>
      <w:r w:rsidR="00AC33D6">
        <w:rPr>
          <w:sz w:val="24"/>
          <w:szCs w:val="24"/>
        </w:rPr>
        <w:t xml:space="preserve"> the Malaysia fertilizer industry, </w:t>
      </w:r>
      <w:r w:rsidR="00AC33D6" w:rsidRPr="00406C13">
        <w:rPr>
          <w:sz w:val="24"/>
          <w:szCs w:val="24"/>
        </w:rPr>
        <w:t>the paper stated that the u</w:t>
      </w:r>
      <w:r w:rsidR="00072C22">
        <w:rPr>
          <w:sz w:val="24"/>
          <w:szCs w:val="24"/>
        </w:rPr>
        <w:t>sage of mineral fertilizers ha</w:t>
      </w:r>
      <w:r w:rsidR="00072C22">
        <w:rPr>
          <w:sz w:val="24"/>
          <w:szCs w:val="24"/>
          <w:lang w:val="ig-NG"/>
        </w:rPr>
        <w:t>s</w:t>
      </w:r>
      <w:r w:rsidR="00072C22">
        <w:rPr>
          <w:sz w:val="24"/>
          <w:szCs w:val="24"/>
        </w:rPr>
        <w:t xml:space="preserve"> increased over the years </w:t>
      </w:r>
      <w:r w:rsidR="00072C22">
        <w:rPr>
          <w:sz w:val="24"/>
          <w:szCs w:val="24"/>
          <w:lang w:val="ig-NG"/>
        </w:rPr>
        <w:t>and that</w:t>
      </w:r>
      <w:r w:rsidR="00CF1331">
        <w:rPr>
          <w:sz w:val="24"/>
          <w:szCs w:val="24"/>
        </w:rPr>
        <w:t xml:space="preserve"> two </w:t>
      </w:r>
      <w:r w:rsidR="00CF1331">
        <w:rPr>
          <w:sz w:val="24"/>
          <w:szCs w:val="24"/>
          <w:lang w:val="ig-NG"/>
        </w:rPr>
        <w:t xml:space="preserve">companies </w:t>
      </w:r>
      <w:r w:rsidR="00072C22">
        <w:rPr>
          <w:sz w:val="24"/>
          <w:szCs w:val="24"/>
          <w:lang w:val="ig-NG"/>
        </w:rPr>
        <w:t>are</w:t>
      </w:r>
      <w:r w:rsidR="00AC33D6" w:rsidRPr="00406C13">
        <w:rPr>
          <w:sz w:val="24"/>
          <w:szCs w:val="24"/>
        </w:rPr>
        <w:t xml:space="preserve"> involved in the production</w:t>
      </w:r>
      <w:r w:rsidR="00072C22">
        <w:rPr>
          <w:sz w:val="24"/>
          <w:szCs w:val="24"/>
        </w:rPr>
        <w:t xml:space="preserve"> of urea fertilizer </w:t>
      </w:r>
      <w:r w:rsidR="00CF1331">
        <w:rPr>
          <w:sz w:val="24"/>
          <w:szCs w:val="24"/>
          <w:lang w:val="ig-NG"/>
        </w:rPr>
        <w:t>with</w:t>
      </w:r>
      <w:r w:rsidR="00CF1331">
        <w:rPr>
          <w:sz w:val="24"/>
          <w:szCs w:val="24"/>
        </w:rPr>
        <w:t xml:space="preserve"> </w:t>
      </w:r>
      <w:r w:rsidR="00CF1331">
        <w:rPr>
          <w:sz w:val="24"/>
          <w:szCs w:val="24"/>
          <w:lang w:val="ig-NG"/>
        </w:rPr>
        <w:t>bulk</w:t>
      </w:r>
      <w:r w:rsidR="00AC33D6" w:rsidRPr="00406C13">
        <w:rPr>
          <w:sz w:val="24"/>
          <w:szCs w:val="24"/>
        </w:rPr>
        <w:t xml:space="preserve"> of the raw </w:t>
      </w:r>
      <w:r w:rsidR="00CF1331">
        <w:rPr>
          <w:sz w:val="24"/>
          <w:szCs w:val="24"/>
        </w:rPr>
        <w:t>materials</w:t>
      </w:r>
      <w:r w:rsidR="00072C22">
        <w:rPr>
          <w:sz w:val="24"/>
          <w:szCs w:val="24"/>
        </w:rPr>
        <w:t xml:space="preserve"> imported. </w:t>
      </w:r>
      <w:r w:rsidR="0059442A">
        <w:rPr>
          <w:sz w:val="24"/>
          <w:szCs w:val="24"/>
          <w:lang w:val="ig-NG"/>
        </w:rPr>
        <w:t>It noted that there are about</w:t>
      </w:r>
      <w:r w:rsidR="0059442A" w:rsidRPr="00406C13">
        <w:rPr>
          <w:sz w:val="24"/>
          <w:szCs w:val="24"/>
        </w:rPr>
        <w:t xml:space="preserve"> 50 companies producing over 500 brands of both organic and inorganic</w:t>
      </w:r>
      <w:r w:rsidR="0059442A" w:rsidRPr="0059442A">
        <w:rPr>
          <w:sz w:val="24"/>
          <w:szCs w:val="24"/>
        </w:rPr>
        <w:t xml:space="preserve"> </w:t>
      </w:r>
      <w:r w:rsidR="0059442A" w:rsidRPr="00406C13">
        <w:rPr>
          <w:sz w:val="24"/>
          <w:szCs w:val="24"/>
        </w:rPr>
        <w:t>fertilizer</w:t>
      </w:r>
      <w:r w:rsidR="00552AEE">
        <w:rPr>
          <w:sz w:val="24"/>
          <w:szCs w:val="24"/>
          <w:lang w:val="ig-NG"/>
        </w:rPr>
        <w:t>, which</w:t>
      </w:r>
      <w:r w:rsidR="0059442A">
        <w:rPr>
          <w:sz w:val="24"/>
          <w:szCs w:val="24"/>
          <w:lang w:val="ig-NG"/>
        </w:rPr>
        <w:t xml:space="preserve"> however</w:t>
      </w:r>
      <w:r w:rsidR="00552AEE">
        <w:rPr>
          <w:sz w:val="24"/>
          <w:szCs w:val="24"/>
          <w:lang w:val="ig-NG"/>
        </w:rPr>
        <w:t>,</w:t>
      </w:r>
      <w:r w:rsidR="0059442A">
        <w:rPr>
          <w:sz w:val="24"/>
          <w:szCs w:val="24"/>
          <w:lang w:val="ig-NG"/>
        </w:rPr>
        <w:t xml:space="preserve"> engage</w:t>
      </w:r>
      <w:r w:rsidR="00AC33D6" w:rsidRPr="00406C13">
        <w:rPr>
          <w:sz w:val="24"/>
          <w:szCs w:val="24"/>
        </w:rPr>
        <w:t xml:space="preserve"> in mixing straight fertilizers</w:t>
      </w:r>
      <w:r w:rsidR="0059442A">
        <w:rPr>
          <w:sz w:val="24"/>
          <w:szCs w:val="24"/>
          <w:lang w:val="ig-NG"/>
        </w:rPr>
        <w:t>.</w:t>
      </w:r>
      <w:r w:rsidR="00AC33D6" w:rsidRPr="00406C13">
        <w:rPr>
          <w:sz w:val="24"/>
          <w:szCs w:val="24"/>
        </w:rPr>
        <w:t xml:space="preserve"> </w:t>
      </w:r>
      <w:r w:rsidR="00CF1331">
        <w:rPr>
          <w:sz w:val="24"/>
          <w:szCs w:val="24"/>
          <w:lang w:val="ig-NG"/>
        </w:rPr>
        <w:t>The</w:t>
      </w:r>
      <w:r w:rsidR="00406C13" w:rsidRPr="00406C13">
        <w:rPr>
          <w:sz w:val="24"/>
          <w:szCs w:val="24"/>
        </w:rPr>
        <w:t xml:space="preserve"> large </w:t>
      </w:r>
      <w:r w:rsidR="00CF1331">
        <w:rPr>
          <w:sz w:val="24"/>
          <w:szCs w:val="24"/>
          <w:lang w:val="ig-NG"/>
        </w:rPr>
        <w:t xml:space="preserve">fertilizer </w:t>
      </w:r>
      <w:r w:rsidR="00406C13" w:rsidRPr="00406C13">
        <w:rPr>
          <w:sz w:val="24"/>
          <w:szCs w:val="24"/>
        </w:rPr>
        <w:t xml:space="preserve">market in Malaysia </w:t>
      </w:r>
      <w:r w:rsidR="0059442A">
        <w:rPr>
          <w:sz w:val="24"/>
          <w:szCs w:val="24"/>
          <w:lang w:val="ig-NG"/>
        </w:rPr>
        <w:t>resulting from</w:t>
      </w:r>
      <w:r w:rsidR="00CF1331">
        <w:rPr>
          <w:sz w:val="24"/>
          <w:szCs w:val="24"/>
          <w:lang w:val="ig-NG"/>
        </w:rPr>
        <w:t xml:space="preserve"> heavy use intensity due to</w:t>
      </w:r>
      <w:r>
        <w:rPr>
          <w:sz w:val="24"/>
          <w:szCs w:val="24"/>
        </w:rPr>
        <w:t xml:space="preserve"> the poor fertility</w:t>
      </w:r>
      <w:r w:rsidR="00406C13" w:rsidRPr="00406C13">
        <w:rPr>
          <w:sz w:val="24"/>
          <w:szCs w:val="24"/>
        </w:rPr>
        <w:t xml:space="preserve"> of the</w:t>
      </w:r>
      <w:r w:rsidR="009923EB">
        <w:rPr>
          <w:sz w:val="24"/>
          <w:szCs w:val="24"/>
        </w:rPr>
        <w:t xml:space="preserve"> soils</w:t>
      </w:r>
      <w:r w:rsidR="00CF1331">
        <w:rPr>
          <w:sz w:val="24"/>
          <w:szCs w:val="24"/>
          <w:lang w:val="ig-NG"/>
        </w:rPr>
        <w:t xml:space="preserve"> was also highlighted</w:t>
      </w:r>
      <w:r w:rsidR="009923EB">
        <w:rPr>
          <w:sz w:val="24"/>
          <w:szCs w:val="24"/>
        </w:rPr>
        <w:t>.</w:t>
      </w:r>
      <w:r>
        <w:rPr>
          <w:sz w:val="24"/>
          <w:szCs w:val="24"/>
        </w:rPr>
        <w:t xml:space="preserve"> </w:t>
      </w:r>
      <w:r w:rsidR="00552AEE">
        <w:rPr>
          <w:sz w:val="24"/>
          <w:szCs w:val="24"/>
          <w:lang w:val="ig-NG"/>
        </w:rPr>
        <w:t>The paper also pointed out that</w:t>
      </w:r>
      <w:r w:rsidR="009923EB">
        <w:rPr>
          <w:sz w:val="24"/>
          <w:szCs w:val="24"/>
          <w:lang w:val="ig-NG"/>
        </w:rPr>
        <w:t xml:space="preserve"> </w:t>
      </w:r>
      <w:r>
        <w:rPr>
          <w:sz w:val="24"/>
          <w:szCs w:val="24"/>
        </w:rPr>
        <w:t>Malaysia has an existing Fertilizer S</w:t>
      </w:r>
      <w:r w:rsidR="00406C13" w:rsidRPr="00406C13">
        <w:rPr>
          <w:sz w:val="24"/>
          <w:szCs w:val="24"/>
        </w:rPr>
        <w:t>tandard</w:t>
      </w:r>
      <w:r>
        <w:rPr>
          <w:sz w:val="24"/>
          <w:szCs w:val="24"/>
        </w:rPr>
        <w:t>s</w:t>
      </w:r>
      <w:r w:rsidR="00406C13" w:rsidRPr="00406C13">
        <w:rPr>
          <w:sz w:val="24"/>
          <w:szCs w:val="24"/>
        </w:rPr>
        <w:t xml:space="preserve"> developed th</w:t>
      </w:r>
      <w:r w:rsidR="009923EB">
        <w:rPr>
          <w:sz w:val="24"/>
          <w:szCs w:val="24"/>
        </w:rPr>
        <w:t>rough a consensus committee</w:t>
      </w:r>
      <w:r>
        <w:rPr>
          <w:sz w:val="24"/>
          <w:szCs w:val="24"/>
        </w:rPr>
        <w:t xml:space="preserve"> and</w:t>
      </w:r>
      <w:r w:rsidR="00406C13" w:rsidRPr="00406C13">
        <w:rPr>
          <w:sz w:val="24"/>
          <w:szCs w:val="24"/>
        </w:rPr>
        <w:t xml:space="preserve"> a draft Fertilizer Act to regulate the industry.</w:t>
      </w:r>
      <w:r w:rsidR="00552AEE">
        <w:rPr>
          <w:sz w:val="24"/>
          <w:szCs w:val="24"/>
        </w:rPr>
        <w:t xml:space="preserve"> </w:t>
      </w:r>
      <w:proofErr w:type="spellStart"/>
      <w:r w:rsidR="00552AEE">
        <w:rPr>
          <w:sz w:val="24"/>
          <w:szCs w:val="24"/>
        </w:rPr>
        <w:t>Malaysi</w:t>
      </w:r>
      <w:proofErr w:type="spellEnd"/>
      <w:r w:rsidR="00552AEE">
        <w:rPr>
          <w:sz w:val="24"/>
          <w:szCs w:val="24"/>
          <w:lang w:val="ig-NG"/>
        </w:rPr>
        <w:t xml:space="preserve">a </w:t>
      </w:r>
      <w:r w:rsidR="00AC33D6">
        <w:rPr>
          <w:sz w:val="24"/>
          <w:szCs w:val="24"/>
        </w:rPr>
        <w:t xml:space="preserve">expressed her interest on the area of having a Technology for </w:t>
      </w:r>
      <w:r w:rsidR="00AC33D6">
        <w:rPr>
          <w:sz w:val="24"/>
          <w:szCs w:val="24"/>
        </w:rPr>
        <w:lastRenderedPageBreak/>
        <w:t xml:space="preserve">producing organic fertilizer using micro-organisms. </w:t>
      </w:r>
      <w:r w:rsidR="00406C13" w:rsidRPr="00406C13">
        <w:rPr>
          <w:sz w:val="24"/>
          <w:szCs w:val="24"/>
        </w:rPr>
        <w:t xml:space="preserve">The paper </w:t>
      </w:r>
      <w:r w:rsidR="00AC33D6">
        <w:rPr>
          <w:sz w:val="24"/>
          <w:szCs w:val="24"/>
        </w:rPr>
        <w:t>concluded by</w:t>
      </w:r>
      <w:r w:rsidR="00552AEE">
        <w:rPr>
          <w:sz w:val="24"/>
          <w:szCs w:val="24"/>
          <w:lang w:val="ig-NG"/>
        </w:rPr>
        <w:t xml:space="preserve"> </w:t>
      </w:r>
      <w:r>
        <w:rPr>
          <w:sz w:val="24"/>
          <w:szCs w:val="24"/>
        </w:rPr>
        <w:t>pr</w:t>
      </w:r>
      <w:r w:rsidR="00406C13" w:rsidRPr="00406C13">
        <w:rPr>
          <w:sz w:val="24"/>
          <w:szCs w:val="24"/>
        </w:rPr>
        <w:t>offer</w:t>
      </w:r>
      <w:r w:rsidR="00AC33D6">
        <w:rPr>
          <w:sz w:val="24"/>
          <w:szCs w:val="24"/>
        </w:rPr>
        <w:t>ing</w:t>
      </w:r>
      <w:r w:rsidR="00406C13" w:rsidRPr="00406C13">
        <w:rPr>
          <w:sz w:val="24"/>
          <w:szCs w:val="24"/>
        </w:rPr>
        <w:t xml:space="preserve"> </w:t>
      </w:r>
      <w:r w:rsidR="00552AEE">
        <w:rPr>
          <w:sz w:val="24"/>
          <w:szCs w:val="24"/>
          <w:lang w:val="ig-NG"/>
        </w:rPr>
        <w:t xml:space="preserve">the </w:t>
      </w:r>
      <w:r w:rsidR="00406C13" w:rsidRPr="00406C13">
        <w:rPr>
          <w:sz w:val="24"/>
          <w:szCs w:val="24"/>
        </w:rPr>
        <w:t>ways forward for collaboration among the member nations.</w:t>
      </w:r>
    </w:p>
    <w:p w:rsidR="007C3E16" w:rsidRDefault="00AC33D6" w:rsidP="00AC33D6">
      <w:pPr>
        <w:spacing w:after="0" w:line="360" w:lineRule="auto"/>
        <w:jc w:val="both"/>
        <w:rPr>
          <w:sz w:val="24"/>
          <w:szCs w:val="24"/>
        </w:rPr>
      </w:pPr>
      <w:r w:rsidRPr="00AC33D6">
        <w:rPr>
          <w:b/>
          <w:sz w:val="24"/>
          <w:szCs w:val="24"/>
        </w:rPr>
        <w:t>D.</w:t>
      </w:r>
      <w:r w:rsidR="00406C13" w:rsidRPr="00406C13">
        <w:rPr>
          <w:sz w:val="24"/>
          <w:szCs w:val="24"/>
        </w:rPr>
        <w:tab/>
      </w:r>
      <w:r w:rsidR="00406C13" w:rsidRPr="00406C13">
        <w:rPr>
          <w:b/>
          <w:sz w:val="24"/>
          <w:szCs w:val="24"/>
        </w:rPr>
        <w:t>Gene Bank Development and Management and Investmen</w:t>
      </w:r>
      <w:r>
        <w:rPr>
          <w:b/>
          <w:sz w:val="24"/>
          <w:szCs w:val="24"/>
        </w:rPr>
        <w:t xml:space="preserve">t in Fertilizer Production. </w:t>
      </w:r>
      <w:r>
        <w:rPr>
          <w:sz w:val="24"/>
          <w:szCs w:val="24"/>
        </w:rPr>
        <w:t>This is an I</w:t>
      </w:r>
      <w:r w:rsidR="00406C13" w:rsidRPr="00406C13">
        <w:rPr>
          <w:sz w:val="24"/>
          <w:szCs w:val="24"/>
        </w:rPr>
        <w:t>ndonesia position</w:t>
      </w:r>
      <w:r>
        <w:rPr>
          <w:sz w:val="24"/>
          <w:szCs w:val="24"/>
        </w:rPr>
        <w:t xml:space="preserve"> paper which was </w:t>
      </w:r>
      <w:r w:rsidR="00406C13" w:rsidRPr="00406C13">
        <w:rPr>
          <w:sz w:val="24"/>
          <w:szCs w:val="24"/>
        </w:rPr>
        <w:t>presented by Dr.</w:t>
      </w:r>
      <w:r w:rsidR="00CA302E">
        <w:rPr>
          <w:sz w:val="24"/>
          <w:szCs w:val="24"/>
          <w:lang w:val="ig-NG"/>
        </w:rPr>
        <w:t xml:space="preserve"> </w:t>
      </w:r>
      <w:proofErr w:type="spellStart"/>
      <w:r w:rsidR="00406C13" w:rsidRPr="00406C13">
        <w:rPr>
          <w:sz w:val="24"/>
          <w:szCs w:val="24"/>
        </w:rPr>
        <w:t>Rasdi</w:t>
      </w:r>
      <w:proofErr w:type="spellEnd"/>
      <w:r w:rsidR="00CA302E">
        <w:rPr>
          <w:sz w:val="24"/>
          <w:szCs w:val="24"/>
          <w:lang w:val="ig-NG"/>
        </w:rPr>
        <w:t xml:space="preserve"> </w:t>
      </w:r>
      <w:proofErr w:type="spellStart"/>
      <w:r w:rsidR="00406C13" w:rsidRPr="00406C13">
        <w:rPr>
          <w:sz w:val="24"/>
          <w:szCs w:val="24"/>
        </w:rPr>
        <w:t>Subagyono</w:t>
      </w:r>
      <w:proofErr w:type="spellEnd"/>
      <w:r w:rsidR="00406C13" w:rsidRPr="00406C13">
        <w:rPr>
          <w:sz w:val="24"/>
          <w:szCs w:val="24"/>
        </w:rPr>
        <w:t xml:space="preserve"> of the Indonesian Agency for Agric</w:t>
      </w:r>
      <w:r>
        <w:rPr>
          <w:sz w:val="24"/>
          <w:szCs w:val="24"/>
        </w:rPr>
        <w:t>ultural</w:t>
      </w:r>
      <w:r w:rsidR="00406C13" w:rsidRPr="00406C13">
        <w:rPr>
          <w:sz w:val="24"/>
          <w:szCs w:val="24"/>
        </w:rPr>
        <w:t xml:space="preserve"> Research and Development.</w:t>
      </w:r>
    </w:p>
    <w:p w:rsidR="00406C13" w:rsidRPr="00406C13" w:rsidRDefault="00406C13" w:rsidP="00AC33D6">
      <w:pPr>
        <w:spacing w:after="0" w:line="360" w:lineRule="auto"/>
        <w:jc w:val="both"/>
        <w:rPr>
          <w:sz w:val="24"/>
          <w:szCs w:val="24"/>
        </w:rPr>
      </w:pPr>
      <w:r w:rsidRPr="00406C13">
        <w:rPr>
          <w:sz w:val="24"/>
          <w:szCs w:val="24"/>
        </w:rPr>
        <w:t>On the area of Gene Bank Development, the paper highlighted the progre</w:t>
      </w:r>
      <w:r w:rsidR="00CA302E">
        <w:rPr>
          <w:sz w:val="24"/>
          <w:szCs w:val="24"/>
        </w:rPr>
        <w:t>ss made by the Government of</w:t>
      </w:r>
      <w:r w:rsidRPr="00406C13">
        <w:rPr>
          <w:sz w:val="24"/>
          <w:szCs w:val="24"/>
        </w:rPr>
        <w:t xml:space="preserve"> Indonesia in the establishment o</w:t>
      </w:r>
      <w:r w:rsidR="004B1154">
        <w:rPr>
          <w:sz w:val="24"/>
          <w:szCs w:val="24"/>
        </w:rPr>
        <w:t>f National Gene Bank facilities</w:t>
      </w:r>
      <w:r w:rsidR="004B1154">
        <w:rPr>
          <w:sz w:val="24"/>
          <w:szCs w:val="24"/>
          <w:lang w:val="ig-NG"/>
        </w:rPr>
        <w:t>,</w:t>
      </w:r>
      <w:r w:rsidRPr="00406C13">
        <w:rPr>
          <w:sz w:val="24"/>
          <w:szCs w:val="24"/>
        </w:rPr>
        <w:t xml:space="preserve"> </w:t>
      </w:r>
      <w:r w:rsidR="00CE59ED">
        <w:rPr>
          <w:sz w:val="24"/>
          <w:szCs w:val="24"/>
          <w:lang w:val="ig-NG"/>
        </w:rPr>
        <w:t>specifically noting</w:t>
      </w:r>
      <w:r w:rsidR="007C3E16">
        <w:rPr>
          <w:sz w:val="24"/>
          <w:szCs w:val="24"/>
        </w:rPr>
        <w:t xml:space="preserve"> that Indonesia</w:t>
      </w:r>
      <w:r w:rsidRPr="00406C13">
        <w:rPr>
          <w:sz w:val="24"/>
          <w:szCs w:val="24"/>
        </w:rPr>
        <w:t xml:space="preserve"> established a Gene Bank in 2009 which is managed by Indonesia</w:t>
      </w:r>
      <w:r w:rsidR="00CA302E">
        <w:rPr>
          <w:sz w:val="24"/>
          <w:szCs w:val="24"/>
          <w:lang w:val="ig-NG"/>
        </w:rPr>
        <w:t>n</w:t>
      </w:r>
      <w:r w:rsidRPr="00406C13">
        <w:rPr>
          <w:sz w:val="24"/>
          <w:szCs w:val="24"/>
        </w:rPr>
        <w:t xml:space="preserve"> Centre for Bio-technology and Genetic Resource Resear</w:t>
      </w:r>
      <w:r w:rsidR="007C3E16">
        <w:rPr>
          <w:sz w:val="24"/>
          <w:szCs w:val="24"/>
        </w:rPr>
        <w:t xml:space="preserve">ch </w:t>
      </w:r>
      <w:r w:rsidR="00C60A40">
        <w:rPr>
          <w:sz w:val="24"/>
          <w:szCs w:val="24"/>
        </w:rPr>
        <w:t xml:space="preserve">and Development (ICABIOGRAD) </w:t>
      </w:r>
      <w:r w:rsidR="00C60A40">
        <w:rPr>
          <w:sz w:val="24"/>
          <w:szCs w:val="24"/>
          <w:lang w:val="ig-NG"/>
        </w:rPr>
        <w:t xml:space="preserve">with about </w:t>
      </w:r>
      <w:r w:rsidRPr="00406C13">
        <w:rPr>
          <w:sz w:val="24"/>
          <w:szCs w:val="24"/>
        </w:rPr>
        <w:t>10,450 accession</w:t>
      </w:r>
      <w:r w:rsidR="00C60A40">
        <w:rPr>
          <w:sz w:val="24"/>
          <w:szCs w:val="24"/>
        </w:rPr>
        <w:t>s</w:t>
      </w:r>
      <w:r w:rsidR="00C60A40">
        <w:rPr>
          <w:sz w:val="24"/>
          <w:szCs w:val="24"/>
          <w:lang w:val="ig-NG"/>
        </w:rPr>
        <w:t>. It</w:t>
      </w:r>
      <w:r w:rsidRPr="00406C13">
        <w:rPr>
          <w:sz w:val="24"/>
          <w:szCs w:val="24"/>
        </w:rPr>
        <w:t xml:space="preserve"> </w:t>
      </w:r>
      <w:r w:rsidR="00C60A40" w:rsidRPr="00406C13">
        <w:rPr>
          <w:sz w:val="24"/>
          <w:szCs w:val="24"/>
        </w:rPr>
        <w:t>indicate</w:t>
      </w:r>
      <w:r w:rsidR="00C60A40">
        <w:rPr>
          <w:sz w:val="24"/>
          <w:szCs w:val="24"/>
          <w:lang w:val="ig-NG"/>
        </w:rPr>
        <w:t>d</w:t>
      </w:r>
      <w:r w:rsidRPr="00406C13">
        <w:rPr>
          <w:sz w:val="24"/>
          <w:szCs w:val="24"/>
        </w:rPr>
        <w:t xml:space="preserve"> </w:t>
      </w:r>
      <w:r w:rsidR="00C60A40">
        <w:rPr>
          <w:sz w:val="24"/>
          <w:szCs w:val="24"/>
          <w:lang w:val="ig-NG"/>
        </w:rPr>
        <w:t xml:space="preserve">the </w:t>
      </w:r>
      <w:r w:rsidRPr="00406C13">
        <w:rPr>
          <w:sz w:val="24"/>
          <w:szCs w:val="24"/>
        </w:rPr>
        <w:t>Indonesia</w:t>
      </w:r>
      <w:r w:rsidR="007C3E16">
        <w:rPr>
          <w:sz w:val="24"/>
          <w:szCs w:val="24"/>
        </w:rPr>
        <w:t>n</w:t>
      </w:r>
      <w:r w:rsidRPr="00406C13">
        <w:rPr>
          <w:sz w:val="24"/>
          <w:szCs w:val="24"/>
        </w:rPr>
        <w:t xml:space="preserve"> government readiness to support the TOR of the workshop.</w:t>
      </w:r>
    </w:p>
    <w:p w:rsidR="00406C13" w:rsidRPr="00406C13" w:rsidRDefault="00406C13" w:rsidP="00C93EFE">
      <w:pPr>
        <w:spacing w:after="0" w:line="360" w:lineRule="auto"/>
        <w:jc w:val="both"/>
        <w:rPr>
          <w:sz w:val="24"/>
          <w:szCs w:val="24"/>
        </w:rPr>
      </w:pPr>
      <w:r w:rsidRPr="00406C13">
        <w:rPr>
          <w:sz w:val="24"/>
          <w:szCs w:val="24"/>
        </w:rPr>
        <w:t xml:space="preserve">In the fertilizer presentation, the paper enumerated the availability of natural gas </w:t>
      </w:r>
      <w:r w:rsidR="007C3E16">
        <w:rPr>
          <w:sz w:val="24"/>
          <w:szCs w:val="24"/>
        </w:rPr>
        <w:t>for</w:t>
      </w:r>
      <w:r w:rsidR="00BE1EFF">
        <w:rPr>
          <w:sz w:val="24"/>
          <w:szCs w:val="24"/>
        </w:rPr>
        <w:t xml:space="preserve"> nitrogen fertilizer production</w:t>
      </w:r>
      <w:r w:rsidR="00BE1EFF">
        <w:rPr>
          <w:sz w:val="24"/>
          <w:szCs w:val="24"/>
          <w:lang w:val="ig-NG"/>
        </w:rPr>
        <w:t>;</w:t>
      </w:r>
      <w:r w:rsidRPr="00406C13">
        <w:rPr>
          <w:sz w:val="24"/>
          <w:szCs w:val="24"/>
        </w:rPr>
        <w:t xml:space="preserve"> rock-phosphate for phosphate fertilizer and sea sediment (</w:t>
      </w:r>
      <w:r w:rsidR="007C3E16" w:rsidRPr="00406C13">
        <w:rPr>
          <w:sz w:val="24"/>
          <w:szCs w:val="24"/>
        </w:rPr>
        <w:t>Dead Sea</w:t>
      </w:r>
      <w:r w:rsidRPr="00406C13">
        <w:rPr>
          <w:sz w:val="24"/>
          <w:szCs w:val="24"/>
        </w:rPr>
        <w:t>) for potassium but however noted that part of the country’s requirements for both P</w:t>
      </w:r>
      <w:r w:rsidR="00BE1EFF">
        <w:rPr>
          <w:sz w:val="24"/>
          <w:szCs w:val="24"/>
          <w:lang w:val="ig-NG"/>
        </w:rPr>
        <w:t>hosphorus</w:t>
      </w:r>
      <w:r w:rsidRPr="00406C13">
        <w:rPr>
          <w:sz w:val="24"/>
          <w:szCs w:val="24"/>
        </w:rPr>
        <w:t xml:space="preserve"> &amp; </w:t>
      </w:r>
      <w:r w:rsidR="00BE1EFF">
        <w:rPr>
          <w:sz w:val="24"/>
          <w:szCs w:val="24"/>
          <w:lang w:val="ig-NG"/>
        </w:rPr>
        <w:t xml:space="preserve">potasium </w:t>
      </w:r>
      <w:r w:rsidRPr="00406C13">
        <w:rPr>
          <w:sz w:val="24"/>
          <w:szCs w:val="24"/>
        </w:rPr>
        <w:t>are imp</w:t>
      </w:r>
      <w:r w:rsidR="00BE1EFF">
        <w:rPr>
          <w:sz w:val="24"/>
          <w:szCs w:val="24"/>
        </w:rPr>
        <w:t>orted.</w:t>
      </w:r>
      <w:r w:rsidR="00BE1EFF">
        <w:rPr>
          <w:sz w:val="24"/>
          <w:szCs w:val="24"/>
          <w:lang w:val="ig-NG"/>
        </w:rPr>
        <w:t xml:space="preserve"> T</w:t>
      </w:r>
      <w:r w:rsidRPr="00406C13">
        <w:rPr>
          <w:sz w:val="24"/>
          <w:szCs w:val="24"/>
        </w:rPr>
        <w:t>he organic fertilizer need of the country</w:t>
      </w:r>
      <w:r w:rsidR="00BE1EFF">
        <w:rPr>
          <w:sz w:val="24"/>
          <w:szCs w:val="24"/>
          <w:lang w:val="ig-NG"/>
        </w:rPr>
        <w:t xml:space="preserve"> was estimated</w:t>
      </w:r>
      <w:r w:rsidRPr="00406C13">
        <w:rPr>
          <w:sz w:val="24"/>
          <w:szCs w:val="24"/>
        </w:rPr>
        <w:t xml:space="preserve"> to be 12.4 </w:t>
      </w:r>
      <w:r w:rsidR="007C3E16" w:rsidRPr="00406C13">
        <w:rPr>
          <w:sz w:val="24"/>
          <w:szCs w:val="24"/>
        </w:rPr>
        <w:t>million MT</w:t>
      </w:r>
      <w:r w:rsidR="00BE1EFF">
        <w:rPr>
          <w:sz w:val="24"/>
          <w:szCs w:val="24"/>
          <w:lang w:val="ig-NG"/>
        </w:rPr>
        <w:t>,</w:t>
      </w:r>
      <w:r w:rsidRPr="00406C13">
        <w:rPr>
          <w:sz w:val="24"/>
          <w:szCs w:val="24"/>
        </w:rPr>
        <w:t xml:space="preserve"> out of which 9.8 million </w:t>
      </w:r>
      <w:r w:rsidR="007C3E16" w:rsidRPr="00406C13">
        <w:rPr>
          <w:sz w:val="24"/>
          <w:szCs w:val="24"/>
        </w:rPr>
        <w:t>MT</w:t>
      </w:r>
      <w:r w:rsidR="00BE1EFF">
        <w:rPr>
          <w:sz w:val="24"/>
          <w:szCs w:val="24"/>
          <w:lang w:val="ig-NG"/>
        </w:rPr>
        <w:t xml:space="preserve"> </w:t>
      </w:r>
      <w:r w:rsidR="007C3E16" w:rsidRPr="00406C13">
        <w:rPr>
          <w:sz w:val="24"/>
          <w:szCs w:val="24"/>
        </w:rPr>
        <w:t>was</w:t>
      </w:r>
      <w:r w:rsidRPr="00406C13">
        <w:rPr>
          <w:sz w:val="24"/>
          <w:szCs w:val="24"/>
        </w:rPr>
        <w:t xml:space="preserve"> locally produced.  </w:t>
      </w:r>
    </w:p>
    <w:p w:rsidR="00406C13" w:rsidRPr="008F1F61" w:rsidRDefault="00E243AD" w:rsidP="00C93EFE">
      <w:pPr>
        <w:spacing w:after="0" w:line="360" w:lineRule="auto"/>
        <w:jc w:val="both"/>
        <w:rPr>
          <w:sz w:val="24"/>
          <w:szCs w:val="24"/>
          <w:lang w:val="ig-NG"/>
        </w:rPr>
      </w:pPr>
      <w:r>
        <w:rPr>
          <w:sz w:val="24"/>
          <w:szCs w:val="24"/>
        </w:rPr>
        <w:t>The paper concluded by</w:t>
      </w:r>
      <w:r w:rsidR="00406C13" w:rsidRPr="00406C13">
        <w:rPr>
          <w:sz w:val="24"/>
          <w:szCs w:val="24"/>
        </w:rPr>
        <w:t xml:space="preserve"> </w:t>
      </w:r>
      <w:r>
        <w:rPr>
          <w:sz w:val="24"/>
          <w:szCs w:val="24"/>
          <w:lang w:val="ig-NG"/>
        </w:rPr>
        <w:t xml:space="preserve">mentioning the </w:t>
      </w:r>
      <w:r>
        <w:rPr>
          <w:sz w:val="24"/>
          <w:szCs w:val="24"/>
        </w:rPr>
        <w:t>opportunity</w:t>
      </w:r>
      <w:r>
        <w:rPr>
          <w:sz w:val="24"/>
          <w:szCs w:val="24"/>
          <w:lang w:val="ig-NG"/>
        </w:rPr>
        <w:t xml:space="preserve"> for cooperation</w:t>
      </w:r>
      <w:r w:rsidR="00406C13" w:rsidRPr="00406C13">
        <w:rPr>
          <w:sz w:val="24"/>
          <w:szCs w:val="24"/>
        </w:rPr>
        <w:t xml:space="preserve"> such as capacity building, </w:t>
      </w:r>
      <w:r>
        <w:rPr>
          <w:sz w:val="24"/>
          <w:szCs w:val="24"/>
          <w:lang w:val="ig-NG"/>
        </w:rPr>
        <w:t xml:space="preserve">funding as well as </w:t>
      </w:r>
      <w:r w:rsidR="00406C13" w:rsidRPr="00406C13">
        <w:rPr>
          <w:sz w:val="24"/>
          <w:szCs w:val="24"/>
        </w:rPr>
        <w:t>research an</w:t>
      </w:r>
      <w:r>
        <w:rPr>
          <w:sz w:val="24"/>
          <w:szCs w:val="24"/>
        </w:rPr>
        <w:t>d development</w:t>
      </w:r>
      <w:r w:rsidR="00406C13" w:rsidRPr="00406C13">
        <w:rPr>
          <w:sz w:val="24"/>
          <w:szCs w:val="24"/>
        </w:rPr>
        <w:t>.</w:t>
      </w:r>
    </w:p>
    <w:p w:rsidR="00406C13" w:rsidRPr="00406C13" w:rsidRDefault="007C3E16" w:rsidP="00C93EFE">
      <w:pPr>
        <w:spacing w:after="0" w:line="360" w:lineRule="auto"/>
        <w:jc w:val="both"/>
        <w:rPr>
          <w:sz w:val="24"/>
          <w:szCs w:val="24"/>
        </w:rPr>
      </w:pPr>
      <w:r w:rsidRPr="007C3E16">
        <w:rPr>
          <w:b/>
          <w:sz w:val="24"/>
          <w:szCs w:val="24"/>
        </w:rPr>
        <w:t>E.</w:t>
      </w:r>
      <w:proofErr w:type="gramStart"/>
      <w:r>
        <w:rPr>
          <w:b/>
          <w:sz w:val="24"/>
          <w:szCs w:val="24"/>
        </w:rPr>
        <w:tab/>
      </w:r>
      <w:r w:rsidR="00406C13" w:rsidRPr="007C3E16">
        <w:rPr>
          <w:b/>
          <w:sz w:val="24"/>
          <w:szCs w:val="24"/>
        </w:rPr>
        <w:t xml:space="preserve"> The</w:t>
      </w:r>
      <w:proofErr w:type="gramEnd"/>
      <w:r w:rsidR="00406C13" w:rsidRPr="007C3E16">
        <w:rPr>
          <w:b/>
          <w:sz w:val="24"/>
          <w:szCs w:val="24"/>
        </w:rPr>
        <w:t xml:space="preserve"> Geology, Mineralogy, Characterisation, Challenges and Opportunities in the use of Nigeria Rock Phosphate in fertilizer production.</w:t>
      </w:r>
      <w:r w:rsidR="008F1F61">
        <w:rPr>
          <w:b/>
          <w:sz w:val="24"/>
          <w:szCs w:val="24"/>
          <w:lang w:val="ig-NG"/>
        </w:rPr>
        <w:t xml:space="preserve"> </w:t>
      </w:r>
      <w:proofErr w:type="gramStart"/>
      <w:r w:rsidR="008F1F61" w:rsidRPr="007C3E16">
        <w:rPr>
          <w:sz w:val="24"/>
          <w:szCs w:val="24"/>
        </w:rPr>
        <w:t>Presented</w:t>
      </w:r>
      <w:r w:rsidR="008F1F61">
        <w:rPr>
          <w:b/>
          <w:sz w:val="24"/>
          <w:szCs w:val="24"/>
          <w:lang w:val="ig-NG"/>
        </w:rPr>
        <w:t xml:space="preserve"> </w:t>
      </w:r>
      <w:r w:rsidR="008F1F61">
        <w:rPr>
          <w:sz w:val="24"/>
          <w:szCs w:val="24"/>
          <w:lang w:val="ig-NG"/>
        </w:rPr>
        <w:t xml:space="preserve">by </w:t>
      </w:r>
      <w:r w:rsidR="00406C13" w:rsidRPr="00406C13">
        <w:rPr>
          <w:sz w:val="24"/>
          <w:szCs w:val="24"/>
        </w:rPr>
        <w:t xml:space="preserve">Prof I.Y. </w:t>
      </w:r>
      <w:proofErr w:type="spellStart"/>
      <w:r w:rsidR="00406C13" w:rsidRPr="00406C13">
        <w:rPr>
          <w:sz w:val="24"/>
          <w:szCs w:val="24"/>
        </w:rPr>
        <w:t>Amapu</w:t>
      </w:r>
      <w:proofErr w:type="spellEnd"/>
      <w:r w:rsidR="00406C13" w:rsidRPr="00406C13">
        <w:rPr>
          <w:sz w:val="24"/>
          <w:szCs w:val="24"/>
        </w:rPr>
        <w:t>.</w:t>
      </w:r>
      <w:proofErr w:type="gramEnd"/>
    </w:p>
    <w:p w:rsidR="00406C13" w:rsidRDefault="007C3E16" w:rsidP="00C93EFE">
      <w:pPr>
        <w:spacing w:after="0" w:line="360" w:lineRule="auto"/>
        <w:jc w:val="both"/>
        <w:rPr>
          <w:sz w:val="24"/>
          <w:szCs w:val="24"/>
        </w:rPr>
      </w:pPr>
      <w:r>
        <w:rPr>
          <w:sz w:val="24"/>
          <w:szCs w:val="24"/>
        </w:rPr>
        <w:t>The main coverage of the paper was on the a</w:t>
      </w:r>
      <w:r w:rsidR="00406C13" w:rsidRPr="00406C13">
        <w:rPr>
          <w:sz w:val="24"/>
          <w:szCs w:val="24"/>
        </w:rPr>
        <w:t>vailability and location</w:t>
      </w:r>
      <w:r>
        <w:rPr>
          <w:sz w:val="24"/>
          <w:szCs w:val="24"/>
        </w:rPr>
        <w:t>s</w:t>
      </w:r>
      <w:r w:rsidR="00406C13" w:rsidRPr="00406C13">
        <w:rPr>
          <w:sz w:val="24"/>
          <w:szCs w:val="24"/>
        </w:rPr>
        <w:t xml:space="preserve"> of</w:t>
      </w:r>
      <w:r>
        <w:rPr>
          <w:sz w:val="24"/>
          <w:szCs w:val="24"/>
        </w:rPr>
        <w:t xml:space="preserve"> phosphate</w:t>
      </w:r>
      <w:r w:rsidR="00406C13" w:rsidRPr="00406C13">
        <w:rPr>
          <w:sz w:val="24"/>
          <w:szCs w:val="24"/>
        </w:rPr>
        <w:t xml:space="preserve"> fertilizer raw materials in Nigeria.  </w:t>
      </w:r>
      <w:r w:rsidR="008F1F61">
        <w:rPr>
          <w:sz w:val="24"/>
          <w:szCs w:val="24"/>
        </w:rPr>
        <w:t>It showed the</w:t>
      </w:r>
      <w:r>
        <w:rPr>
          <w:sz w:val="24"/>
          <w:szCs w:val="24"/>
        </w:rPr>
        <w:t xml:space="preserve"> huge deposits of </w:t>
      </w:r>
      <w:r w:rsidR="00406C13" w:rsidRPr="00406C13">
        <w:rPr>
          <w:sz w:val="24"/>
          <w:szCs w:val="24"/>
        </w:rPr>
        <w:t>Phos</w:t>
      </w:r>
      <w:r>
        <w:rPr>
          <w:sz w:val="24"/>
          <w:szCs w:val="24"/>
        </w:rPr>
        <w:t xml:space="preserve">phate Rock (PR) in </w:t>
      </w:r>
      <w:proofErr w:type="spellStart"/>
      <w:r>
        <w:rPr>
          <w:sz w:val="24"/>
          <w:szCs w:val="24"/>
        </w:rPr>
        <w:t>Sokoto</w:t>
      </w:r>
      <w:proofErr w:type="spellEnd"/>
      <w:r>
        <w:rPr>
          <w:sz w:val="24"/>
          <w:szCs w:val="24"/>
        </w:rPr>
        <w:t xml:space="preserve">, </w:t>
      </w:r>
      <w:proofErr w:type="spellStart"/>
      <w:r>
        <w:rPr>
          <w:sz w:val="24"/>
          <w:szCs w:val="24"/>
        </w:rPr>
        <w:t>Ogun</w:t>
      </w:r>
      <w:proofErr w:type="spellEnd"/>
      <w:r>
        <w:rPr>
          <w:sz w:val="24"/>
          <w:szCs w:val="24"/>
        </w:rPr>
        <w:t xml:space="preserve"> and Imo states which are yet to be mined</w:t>
      </w:r>
      <w:r w:rsidR="00783F83">
        <w:rPr>
          <w:sz w:val="24"/>
          <w:szCs w:val="24"/>
          <w:lang w:val="ig-NG"/>
        </w:rPr>
        <w:t xml:space="preserve"> and</w:t>
      </w:r>
      <w:r w:rsidR="00406C13" w:rsidRPr="00406C13">
        <w:rPr>
          <w:sz w:val="24"/>
          <w:szCs w:val="24"/>
        </w:rPr>
        <w:t xml:space="preserve"> high</w:t>
      </w:r>
      <w:r>
        <w:rPr>
          <w:sz w:val="24"/>
          <w:szCs w:val="24"/>
        </w:rPr>
        <w:t>lighted the challenges in</w:t>
      </w:r>
      <w:r w:rsidR="00783F83">
        <w:rPr>
          <w:sz w:val="24"/>
          <w:szCs w:val="24"/>
          <w:lang w:val="ig-NG"/>
        </w:rPr>
        <w:t xml:space="preserve"> the</w:t>
      </w:r>
      <w:r>
        <w:rPr>
          <w:sz w:val="24"/>
          <w:szCs w:val="24"/>
        </w:rPr>
        <w:t xml:space="preserve"> exploit</w:t>
      </w:r>
      <w:r w:rsidR="00783F83">
        <w:rPr>
          <w:sz w:val="24"/>
          <w:szCs w:val="24"/>
        </w:rPr>
        <w:t>ation o</w:t>
      </w:r>
      <w:r w:rsidR="00783F83">
        <w:rPr>
          <w:sz w:val="24"/>
          <w:szCs w:val="24"/>
          <w:lang w:val="ig-NG"/>
        </w:rPr>
        <w:t xml:space="preserve">f </w:t>
      </w:r>
      <w:r w:rsidR="00406C13" w:rsidRPr="00406C13">
        <w:rPr>
          <w:sz w:val="24"/>
          <w:szCs w:val="24"/>
        </w:rPr>
        <w:t xml:space="preserve">solid mineral in Nigeria </w:t>
      </w:r>
      <w:r w:rsidR="00404301">
        <w:rPr>
          <w:sz w:val="24"/>
          <w:szCs w:val="24"/>
        </w:rPr>
        <w:t>but mai</w:t>
      </w:r>
      <w:r w:rsidR="00BD41BC">
        <w:rPr>
          <w:sz w:val="24"/>
          <w:szCs w:val="24"/>
        </w:rPr>
        <w:t xml:space="preserve">ntained </w:t>
      </w:r>
      <w:proofErr w:type="spellStart"/>
      <w:r w:rsidR="00BD41BC">
        <w:rPr>
          <w:sz w:val="24"/>
          <w:szCs w:val="24"/>
        </w:rPr>
        <w:t>th</w:t>
      </w:r>
      <w:proofErr w:type="spellEnd"/>
      <w:r w:rsidR="00BD41BC">
        <w:rPr>
          <w:sz w:val="24"/>
          <w:szCs w:val="24"/>
          <w:lang w:val="ig-NG"/>
        </w:rPr>
        <w:t>at the</w:t>
      </w:r>
      <w:r w:rsidR="00404301">
        <w:rPr>
          <w:sz w:val="24"/>
          <w:szCs w:val="24"/>
        </w:rPr>
        <w:t xml:space="preserve"> sector holds robust opportunities for</w:t>
      </w:r>
      <w:r w:rsidR="00406C13" w:rsidRPr="00406C13">
        <w:rPr>
          <w:sz w:val="24"/>
          <w:szCs w:val="24"/>
        </w:rPr>
        <w:t xml:space="preserve"> investment in </w:t>
      </w:r>
      <w:r w:rsidR="00404301">
        <w:rPr>
          <w:sz w:val="24"/>
          <w:szCs w:val="24"/>
        </w:rPr>
        <w:t>Nigerian economy.</w:t>
      </w:r>
    </w:p>
    <w:p w:rsidR="00406C13" w:rsidRPr="00404301" w:rsidRDefault="00404301" w:rsidP="00AC33D6">
      <w:pPr>
        <w:spacing w:after="0" w:line="360" w:lineRule="auto"/>
        <w:jc w:val="both"/>
        <w:rPr>
          <w:b/>
          <w:sz w:val="24"/>
          <w:szCs w:val="24"/>
        </w:rPr>
      </w:pPr>
      <w:r w:rsidRPr="00404301">
        <w:rPr>
          <w:b/>
          <w:sz w:val="24"/>
          <w:szCs w:val="24"/>
        </w:rPr>
        <w:t>F</w:t>
      </w:r>
      <w:r w:rsidR="00406C13" w:rsidRPr="00404301">
        <w:rPr>
          <w:b/>
          <w:sz w:val="24"/>
          <w:szCs w:val="24"/>
        </w:rPr>
        <w:t>.</w:t>
      </w:r>
      <w:r w:rsidR="00406C13" w:rsidRPr="00404301">
        <w:rPr>
          <w:b/>
          <w:sz w:val="24"/>
          <w:szCs w:val="24"/>
        </w:rPr>
        <w:tab/>
        <w:t>Turkish Seed Gene Bank</w:t>
      </w:r>
      <w:r>
        <w:rPr>
          <w:b/>
          <w:sz w:val="24"/>
          <w:szCs w:val="24"/>
        </w:rPr>
        <w:t xml:space="preserve">. </w:t>
      </w:r>
      <w:r>
        <w:rPr>
          <w:sz w:val="24"/>
          <w:szCs w:val="24"/>
        </w:rPr>
        <w:t>The</w:t>
      </w:r>
      <w:r w:rsidR="00BD41BC">
        <w:rPr>
          <w:sz w:val="24"/>
          <w:szCs w:val="24"/>
          <w:lang w:val="ig-NG"/>
        </w:rPr>
        <w:t xml:space="preserve"> </w:t>
      </w:r>
      <w:r>
        <w:rPr>
          <w:sz w:val="24"/>
          <w:szCs w:val="24"/>
        </w:rPr>
        <w:t>paper provided information on the existence of a modern Seed B</w:t>
      </w:r>
      <w:r w:rsidR="00406C13" w:rsidRPr="00406C13">
        <w:rPr>
          <w:sz w:val="24"/>
          <w:szCs w:val="24"/>
        </w:rPr>
        <w:t>ank which was established in 2010 as well as the proced</w:t>
      </w:r>
      <w:r>
        <w:rPr>
          <w:sz w:val="24"/>
          <w:szCs w:val="24"/>
        </w:rPr>
        <w:t>ures for the management of the Seed B</w:t>
      </w:r>
      <w:r w:rsidR="00BD41BC">
        <w:rPr>
          <w:sz w:val="24"/>
          <w:szCs w:val="24"/>
        </w:rPr>
        <w:t xml:space="preserve">ank. </w:t>
      </w:r>
      <w:r w:rsidR="00BD41BC">
        <w:rPr>
          <w:sz w:val="24"/>
          <w:szCs w:val="24"/>
          <w:lang w:val="ig-NG"/>
        </w:rPr>
        <w:t xml:space="preserve">It </w:t>
      </w:r>
      <w:r w:rsidR="00BD41BC">
        <w:rPr>
          <w:sz w:val="24"/>
          <w:szCs w:val="24"/>
        </w:rPr>
        <w:t xml:space="preserve">also showed </w:t>
      </w:r>
      <w:proofErr w:type="spellStart"/>
      <w:r w:rsidR="00BD41BC">
        <w:rPr>
          <w:sz w:val="24"/>
          <w:szCs w:val="24"/>
        </w:rPr>
        <w:t>th</w:t>
      </w:r>
      <w:proofErr w:type="spellEnd"/>
      <w:r w:rsidR="00BD41BC">
        <w:rPr>
          <w:sz w:val="24"/>
          <w:szCs w:val="24"/>
          <w:lang w:val="ig-NG"/>
        </w:rPr>
        <w:t>e</w:t>
      </w:r>
      <w:r w:rsidR="00406C13" w:rsidRPr="00406C13">
        <w:rPr>
          <w:sz w:val="24"/>
          <w:szCs w:val="24"/>
        </w:rPr>
        <w:t xml:space="preserve"> Turkish Seed </w:t>
      </w:r>
      <w:r>
        <w:rPr>
          <w:sz w:val="24"/>
          <w:szCs w:val="24"/>
        </w:rPr>
        <w:t>(</w:t>
      </w:r>
      <w:r w:rsidR="00406C13" w:rsidRPr="00406C13">
        <w:rPr>
          <w:sz w:val="24"/>
          <w:szCs w:val="24"/>
        </w:rPr>
        <w:t>Gene</w:t>
      </w:r>
      <w:r>
        <w:rPr>
          <w:sz w:val="24"/>
          <w:szCs w:val="24"/>
        </w:rPr>
        <w:t>)</w:t>
      </w:r>
      <w:r w:rsidR="00BD41BC">
        <w:rPr>
          <w:sz w:val="24"/>
          <w:szCs w:val="24"/>
        </w:rPr>
        <w:t xml:space="preserve"> Bank</w:t>
      </w:r>
      <w:r>
        <w:rPr>
          <w:sz w:val="24"/>
          <w:szCs w:val="24"/>
        </w:rPr>
        <w:t xml:space="preserve"> total cold </w:t>
      </w:r>
      <w:r w:rsidR="00BD41BC">
        <w:rPr>
          <w:sz w:val="24"/>
          <w:szCs w:val="24"/>
        </w:rPr>
        <w:t xml:space="preserve">storage volume </w:t>
      </w:r>
      <w:r w:rsidR="00BD41BC">
        <w:rPr>
          <w:sz w:val="24"/>
          <w:szCs w:val="24"/>
          <w:lang w:val="ig-NG"/>
        </w:rPr>
        <w:t>to be</w:t>
      </w:r>
      <w:r w:rsidR="00406C13" w:rsidRPr="00406C13">
        <w:rPr>
          <w:sz w:val="24"/>
          <w:szCs w:val="24"/>
        </w:rPr>
        <w:t xml:space="preserve"> more than 1000 M</w:t>
      </w:r>
      <w:r w:rsidR="00406C13" w:rsidRPr="00406C13">
        <w:rPr>
          <w:sz w:val="24"/>
          <w:szCs w:val="24"/>
          <w:vertAlign w:val="superscript"/>
        </w:rPr>
        <w:t xml:space="preserve">3 </w:t>
      </w:r>
      <w:r w:rsidR="00406C13" w:rsidRPr="00406C13">
        <w:rPr>
          <w:sz w:val="24"/>
          <w:szCs w:val="24"/>
        </w:rPr>
        <w:t xml:space="preserve">and approximately 28,000 accessions in long term storage rooms. </w:t>
      </w:r>
    </w:p>
    <w:p w:rsidR="00406C13" w:rsidRPr="00404301" w:rsidRDefault="00404301" w:rsidP="00AC33D6">
      <w:pPr>
        <w:spacing w:after="0" w:line="360" w:lineRule="auto"/>
        <w:jc w:val="both"/>
        <w:rPr>
          <w:b/>
          <w:sz w:val="24"/>
          <w:szCs w:val="24"/>
        </w:rPr>
      </w:pPr>
      <w:r w:rsidRPr="00404301">
        <w:rPr>
          <w:b/>
          <w:sz w:val="24"/>
          <w:szCs w:val="24"/>
        </w:rPr>
        <w:lastRenderedPageBreak/>
        <w:t>G</w:t>
      </w:r>
      <w:r w:rsidR="00406C13" w:rsidRPr="00404301">
        <w:rPr>
          <w:b/>
          <w:sz w:val="24"/>
          <w:szCs w:val="24"/>
        </w:rPr>
        <w:t>.</w:t>
      </w:r>
      <w:r w:rsidR="00406C13" w:rsidRPr="00404301">
        <w:rPr>
          <w:b/>
          <w:sz w:val="24"/>
          <w:szCs w:val="24"/>
        </w:rPr>
        <w:tab/>
        <w:t>Prospect for Investment in Urea Production in Nigeria</w:t>
      </w:r>
      <w:r>
        <w:rPr>
          <w:b/>
          <w:sz w:val="24"/>
          <w:szCs w:val="24"/>
        </w:rPr>
        <w:t xml:space="preserve">. </w:t>
      </w:r>
      <w:r w:rsidR="00406C13" w:rsidRPr="00406C13">
        <w:rPr>
          <w:sz w:val="24"/>
          <w:szCs w:val="24"/>
        </w:rPr>
        <w:t xml:space="preserve">The paper was presented by Mr. Ayo </w:t>
      </w:r>
      <w:proofErr w:type="spellStart"/>
      <w:r w:rsidR="00406C13" w:rsidRPr="00406C13">
        <w:rPr>
          <w:sz w:val="24"/>
          <w:szCs w:val="24"/>
        </w:rPr>
        <w:t>Balogun</w:t>
      </w:r>
      <w:proofErr w:type="spellEnd"/>
      <w:r w:rsidR="00406C13" w:rsidRPr="00406C13">
        <w:rPr>
          <w:sz w:val="24"/>
          <w:szCs w:val="24"/>
        </w:rPr>
        <w:t xml:space="preserve">, Group Chief Operating Officer, </w:t>
      </w:r>
      <w:proofErr w:type="spellStart"/>
      <w:r w:rsidR="00406C13" w:rsidRPr="00406C13">
        <w:rPr>
          <w:sz w:val="24"/>
          <w:szCs w:val="24"/>
        </w:rPr>
        <w:t>Notore</w:t>
      </w:r>
      <w:proofErr w:type="spellEnd"/>
      <w:r w:rsidR="00406C13" w:rsidRPr="00406C13">
        <w:rPr>
          <w:sz w:val="24"/>
          <w:szCs w:val="24"/>
        </w:rPr>
        <w:t xml:space="preserve"> Chemicals Industries Limited, Port H</w:t>
      </w:r>
      <w:r w:rsidR="006B3C19">
        <w:rPr>
          <w:sz w:val="24"/>
          <w:szCs w:val="24"/>
        </w:rPr>
        <w:t>arcourt, Nigeria</w:t>
      </w:r>
      <w:r w:rsidR="006B3C19">
        <w:rPr>
          <w:sz w:val="24"/>
          <w:szCs w:val="24"/>
          <w:lang w:val="ig-NG"/>
        </w:rPr>
        <w:t>.</w:t>
      </w:r>
      <w:r>
        <w:rPr>
          <w:sz w:val="24"/>
          <w:szCs w:val="24"/>
        </w:rPr>
        <w:t xml:space="preserve"> I</w:t>
      </w:r>
      <w:r w:rsidR="00406C13" w:rsidRPr="00406C13">
        <w:rPr>
          <w:sz w:val="24"/>
          <w:szCs w:val="24"/>
        </w:rPr>
        <w:t>t examined the strengths, weakness, op</w:t>
      </w:r>
      <w:r>
        <w:rPr>
          <w:sz w:val="24"/>
          <w:szCs w:val="24"/>
        </w:rPr>
        <w:t>portunities and</w:t>
      </w:r>
      <w:r w:rsidR="00406C13" w:rsidRPr="00406C13">
        <w:rPr>
          <w:sz w:val="24"/>
          <w:szCs w:val="24"/>
        </w:rPr>
        <w:t xml:space="preserve"> challenges of investment in the </w:t>
      </w:r>
      <w:r w:rsidR="006B3C19">
        <w:rPr>
          <w:sz w:val="24"/>
          <w:szCs w:val="24"/>
          <w:lang w:val="ig-NG"/>
        </w:rPr>
        <w:t>production of urea in Nigeria</w:t>
      </w:r>
      <w:r w:rsidR="00406C13" w:rsidRPr="00406C13">
        <w:rPr>
          <w:sz w:val="24"/>
          <w:szCs w:val="24"/>
        </w:rPr>
        <w:t>.  However, in course of discussion, it was noted that challenges as was mentioned in the paper were not peculiar to Nigeria</w:t>
      </w:r>
      <w:r w:rsidR="0061613D">
        <w:rPr>
          <w:sz w:val="24"/>
          <w:szCs w:val="24"/>
          <w:lang w:val="ig-NG"/>
        </w:rPr>
        <w:t xml:space="preserve"> alone</w:t>
      </w:r>
      <w:r w:rsidR="0061613D">
        <w:rPr>
          <w:sz w:val="24"/>
          <w:szCs w:val="24"/>
        </w:rPr>
        <w:t xml:space="preserve"> and that</w:t>
      </w:r>
      <w:r w:rsidR="00406C13" w:rsidRPr="00406C13">
        <w:rPr>
          <w:sz w:val="24"/>
          <w:szCs w:val="24"/>
        </w:rPr>
        <w:t xml:space="preserve"> investment opportunities in fertilizer production in Nigeria remains very viable.</w:t>
      </w:r>
    </w:p>
    <w:p w:rsidR="00406C13" w:rsidRPr="00404301" w:rsidRDefault="00404301" w:rsidP="00AC33D6">
      <w:pPr>
        <w:spacing w:after="0" w:line="360" w:lineRule="auto"/>
        <w:jc w:val="both"/>
        <w:rPr>
          <w:b/>
          <w:sz w:val="24"/>
          <w:szCs w:val="24"/>
        </w:rPr>
      </w:pPr>
      <w:r w:rsidRPr="00404301">
        <w:rPr>
          <w:b/>
          <w:sz w:val="24"/>
          <w:szCs w:val="24"/>
        </w:rPr>
        <w:t>H.</w:t>
      </w:r>
      <w:r w:rsidR="00406C13" w:rsidRPr="00404301">
        <w:rPr>
          <w:b/>
          <w:sz w:val="24"/>
          <w:szCs w:val="24"/>
        </w:rPr>
        <w:tab/>
        <w:t>Pakistan Agricultural Potential</w:t>
      </w:r>
      <w:r>
        <w:rPr>
          <w:b/>
          <w:sz w:val="24"/>
          <w:szCs w:val="24"/>
        </w:rPr>
        <w:t>.</w:t>
      </w:r>
      <w:r w:rsidR="00783F83">
        <w:rPr>
          <w:sz w:val="24"/>
          <w:szCs w:val="24"/>
        </w:rPr>
        <w:t xml:space="preserve"> </w:t>
      </w:r>
      <w:r w:rsidR="00783F83">
        <w:rPr>
          <w:sz w:val="24"/>
          <w:szCs w:val="24"/>
          <w:lang w:val="ig-NG"/>
        </w:rPr>
        <w:t>A</w:t>
      </w:r>
      <w:r w:rsidR="00406C13" w:rsidRPr="00406C13">
        <w:rPr>
          <w:sz w:val="24"/>
          <w:szCs w:val="24"/>
        </w:rPr>
        <w:t>n overview of the performance of agriculture in Pakistan. The key areas of agricultural production in Paki</w:t>
      </w:r>
      <w:r>
        <w:rPr>
          <w:sz w:val="24"/>
          <w:szCs w:val="24"/>
        </w:rPr>
        <w:t>stan as indicated by the paper we</w:t>
      </w:r>
      <w:r w:rsidR="00406C13" w:rsidRPr="00406C13">
        <w:rPr>
          <w:sz w:val="24"/>
          <w:szCs w:val="24"/>
        </w:rPr>
        <w:t>re cotton/textile and cereals.  Also captured in presentation</w:t>
      </w:r>
      <w:r w:rsidR="007B2758">
        <w:rPr>
          <w:sz w:val="24"/>
          <w:szCs w:val="24"/>
        </w:rPr>
        <w:t xml:space="preserve"> was the availability of cereal </w:t>
      </w:r>
      <w:r w:rsidR="00406C13" w:rsidRPr="00406C13">
        <w:rPr>
          <w:sz w:val="24"/>
          <w:szCs w:val="24"/>
        </w:rPr>
        <w:t xml:space="preserve">(Gene) Bank and fertilizer production companies in the country. </w:t>
      </w:r>
    </w:p>
    <w:p w:rsidR="00406C13" w:rsidRPr="00406C13" w:rsidRDefault="007B2758" w:rsidP="00AC33D6">
      <w:pPr>
        <w:spacing w:after="0" w:line="360" w:lineRule="auto"/>
        <w:jc w:val="both"/>
        <w:rPr>
          <w:sz w:val="24"/>
          <w:szCs w:val="24"/>
        </w:rPr>
      </w:pPr>
      <w:r w:rsidRPr="007B2758">
        <w:rPr>
          <w:b/>
          <w:sz w:val="24"/>
          <w:szCs w:val="24"/>
        </w:rPr>
        <w:t>I</w:t>
      </w:r>
      <w:r w:rsidR="00406C13" w:rsidRPr="007B2758">
        <w:rPr>
          <w:b/>
          <w:sz w:val="24"/>
          <w:szCs w:val="24"/>
        </w:rPr>
        <w:t>.</w:t>
      </w:r>
      <w:r w:rsidR="00406C13" w:rsidRPr="007B2758">
        <w:rPr>
          <w:b/>
          <w:sz w:val="24"/>
          <w:szCs w:val="24"/>
        </w:rPr>
        <w:tab/>
        <w:t>Genetic Materials Access and Exchange Programme among D-8 Countries</w:t>
      </w:r>
      <w:r w:rsidR="00406C13" w:rsidRPr="00406C13">
        <w:rPr>
          <w:sz w:val="24"/>
          <w:szCs w:val="24"/>
        </w:rPr>
        <w:t xml:space="preserve"> presented by Prof. </w:t>
      </w:r>
      <w:proofErr w:type="spellStart"/>
      <w:r w:rsidR="00406C13" w:rsidRPr="00406C13">
        <w:rPr>
          <w:sz w:val="24"/>
          <w:szCs w:val="24"/>
        </w:rPr>
        <w:t>Candidus</w:t>
      </w:r>
      <w:proofErr w:type="spellEnd"/>
      <w:r w:rsidR="00406C13" w:rsidRPr="00406C13">
        <w:rPr>
          <w:sz w:val="24"/>
          <w:szCs w:val="24"/>
        </w:rPr>
        <w:t xml:space="preserve"> A. </w:t>
      </w:r>
      <w:proofErr w:type="spellStart"/>
      <w:r w:rsidR="00406C13" w:rsidRPr="00406C13">
        <w:rPr>
          <w:sz w:val="24"/>
          <w:szCs w:val="24"/>
        </w:rPr>
        <w:t>Echekwu</w:t>
      </w:r>
      <w:proofErr w:type="spellEnd"/>
      <w:r w:rsidR="00406C13" w:rsidRPr="00406C13">
        <w:rPr>
          <w:sz w:val="24"/>
          <w:szCs w:val="24"/>
        </w:rPr>
        <w:t xml:space="preserve">, Institute for Agric Research, </w:t>
      </w:r>
      <w:proofErr w:type="spellStart"/>
      <w:r w:rsidR="00406C13" w:rsidRPr="00406C13">
        <w:rPr>
          <w:sz w:val="24"/>
          <w:szCs w:val="24"/>
        </w:rPr>
        <w:t>Samaru</w:t>
      </w:r>
      <w:proofErr w:type="spellEnd"/>
      <w:r w:rsidR="00406C13" w:rsidRPr="00406C13">
        <w:rPr>
          <w:sz w:val="24"/>
          <w:szCs w:val="24"/>
        </w:rPr>
        <w:t>, ABU, Zaria, Nigeria.   The pa</w:t>
      </w:r>
      <w:r>
        <w:rPr>
          <w:sz w:val="24"/>
          <w:szCs w:val="24"/>
        </w:rPr>
        <w:t>per focused on Bio-Diversity,</w:t>
      </w:r>
      <w:r w:rsidR="00406C13" w:rsidRPr="00406C13">
        <w:rPr>
          <w:sz w:val="24"/>
          <w:szCs w:val="24"/>
        </w:rPr>
        <w:t xml:space="preserve"> it</w:t>
      </w:r>
      <w:r>
        <w:rPr>
          <w:sz w:val="24"/>
          <w:szCs w:val="24"/>
        </w:rPr>
        <w:t>s</w:t>
      </w:r>
      <w:r w:rsidR="00406C13" w:rsidRPr="00406C13">
        <w:rPr>
          <w:sz w:val="24"/>
          <w:szCs w:val="24"/>
        </w:rPr>
        <w:t xml:space="preserve"> current global status and the</w:t>
      </w:r>
      <w:r>
        <w:rPr>
          <w:sz w:val="24"/>
          <w:szCs w:val="24"/>
        </w:rPr>
        <w:t xml:space="preserve"> need to conserve them</w:t>
      </w:r>
      <w:r w:rsidR="00406C13" w:rsidRPr="00406C13">
        <w:rPr>
          <w:sz w:val="24"/>
          <w:szCs w:val="24"/>
        </w:rPr>
        <w:t xml:space="preserve"> through</w:t>
      </w:r>
      <w:r w:rsidR="00B91D30">
        <w:rPr>
          <w:sz w:val="24"/>
          <w:szCs w:val="24"/>
        </w:rPr>
        <w:t xml:space="preserve"> the use of Gene Bank. </w:t>
      </w:r>
      <w:r w:rsidR="00B91D30">
        <w:rPr>
          <w:sz w:val="24"/>
          <w:szCs w:val="24"/>
          <w:lang w:val="ig-NG"/>
        </w:rPr>
        <w:t>It</w:t>
      </w:r>
      <w:r w:rsidR="00406C13" w:rsidRPr="00406C13">
        <w:rPr>
          <w:sz w:val="24"/>
          <w:szCs w:val="24"/>
        </w:rPr>
        <w:t xml:space="preserve"> </w:t>
      </w:r>
      <w:r>
        <w:rPr>
          <w:sz w:val="24"/>
          <w:szCs w:val="24"/>
        </w:rPr>
        <w:t>also made reference to the</w:t>
      </w:r>
      <w:r w:rsidR="00B91D30">
        <w:rPr>
          <w:sz w:val="24"/>
          <w:szCs w:val="24"/>
        </w:rPr>
        <w:t xml:space="preserve"> </w:t>
      </w:r>
      <w:r w:rsidR="00B91D30" w:rsidRPr="00B91D30">
        <w:rPr>
          <w:b/>
          <w:sz w:val="24"/>
          <w:szCs w:val="24"/>
          <w:lang w:val="ig-NG"/>
        </w:rPr>
        <w:t>Nagoya</w:t>
      </w:r>
      <w:r w:rsidR="00406C13" w:rsidRPr="00B91D30">
        <w:rPr>
          <w:b/>
          <w:sz w:val="24"/>
          <w:szCs w:val="24"/>
        </w:rPr>
        <w:t xml:space="preserve"> protocol</w:t>
      </w:r>
      <w:r w:rsidR="00406C13" w:rsidRPr="00406C13">
        <w:rPr>
          <w:sz w:val="24"/>
          <w:szCs w:val="24"/>
        </w:rPr>
        <w:t xml:space="preserve"> on access to genetic material and benefit sharing. Finally, the paper examined the challenges for actualising the exchange and use of genetic resources among the D-8 countries and proffered suggestion</w:t>
      </w:r>
      <w:r w:rsidR="00B91D30">
        <w:rPr>
          <w:sz w:val="24"/>
          <w:szCs w:val="24"/>
          <w:lang w:val="ig-NG"/>
        </w:rPr>
        <w:t>s</w:t>
      </w:r>
      <w:r w:rsidR="00406C13" w:rsidRPr="00406C13">
        <w:rPr>
          <w:sz w:val="24"/>
          <w:szCs w:val="24"/>
        </w:rPr>
        <w:t xml:space="preserve"> for the way forward.  </w:t>
      </w:r>
    </w:p>
    <w:p w:rsidR="007B2758" w:rsidRDefault="00406C13" w:rsidP="00AC33D6">
      <w:pPr>
        <w:spacing w:after="0" w:line="360" w:lineRule="auto"/>
        <w:jc w:val="both"/>
        <w:rPr>
          <w:sz w:val="24"/>
          <w:szCs w:val="24"/>
        </w:rPr>
      </w:pPr>
      <w:r w:rsidRPr="00406C13">
        <w:rPr>
          <w:sz w:val="24"/>
          <w:szCs w:val="24"/>
        </w:rPr>
        <w:t>At the end of the presentations and decisio</w:t>
      </w:r>
      <w:r w:rsidR="007B2758">
        <w:rPr>
          <w:sz w:val="24"/>
          <w:szCs w:val="24"/>
        </w:rPr>
        <w:t>ns the meeting broke into group</w:t>
      </w:r>
      <w:r w:rsidRPr="00406C13">
        <w:rPr>
          <w:sz w:val="24"/>
          <w:szCs w:val="24"/>
        </w:rPr>
        <w:t xml:space="preserve"> session </w:t>
      </w:r>
      <w:r w:rsidR="007B2758">
        <w:rPr>
          <w:sz w:val="24"/>
          <w:szCs w:val="24"/>
        </w:rPr>
        <w:t xml:space="preserve">as it was on the previous day </w:t>
      </w:r>
      <w:r w:rsidRPr="00406C13">
        <w:rPr>
          <w:sz w:val="24"/>
          <w:szCs w:val="24"/>
        </w:rPr>
        <w:t xml:space="preserve">for continuation of discussion.  </w:t>
      </w:r>
    </w:p>
    <w:p w:rsidR="00405905" w:rsidRDefault="007B2758" w:rsidP="00405905">
      <w:pPr>
        <w:spacing w:after="0" w:line="360" w:lineRule="auto"/>
        <w:jc w:val="both"/>
        <w:rPr>
          <w:bCs/>
          <w:sz w:val="24"/>
          <w:szCs w:val="24"/>
          <w:lang w:val="en-US"/>
        </w:rPr>
      </w:pPr>
      <w:r>
        <w:rPr>
          <w:b/>
          <w:sz w:val="24"/>
          <w:szCs w:val="24"/>
        </w:rPr>
        <w:t>6.</w:t>
      </w:r>
      <w:r w:rsidRPr="007B2758">
        <w:rPr>
          <w:b/>
          <w:sz w:val="24"/>
          <w:szCs w:val="24"/>
        </w:rPr>
        <w:tab/>
        <w:t>TECHNICAL SESSION 3</w:t>
      </w:r>
      <w:r w:rsidR="00405905">
        <w:rPr>
          <w:b/>
          <w:sz w:val="24"/>
          <w:szCs w:val="24"/>
        </w:rPr>
        <w:t xml:space="preserve">. </w:t>
      </w:r>
      <w:proofErr w:type="gramStart"/>
      <w:r w:rsidR="00764DC0">
        <w:rPr>
          <w:b/>
          <w:bCs/>
          <w:sz w:val="24"/>
          <w:szCs w:val="24"/>
          <w:lang w:val="en-US"/>
        </w:rPr>
        <w:t>C</w:t>
      </w:r>
      <w:r w:rsidR="00764DC0" w:rsidRPr="00405905">
        <w:rPr>
          <w:b/>
          <w:bCs/>
          <w:sz w:val="24"/>
          <w:szCs w:val="24"/>
          <w:lang w:val="en-US"/>
        </w:rPr>
        <w:t>ollaboration/Cooperation with D8 on Investment in Fertilizer Production</w:t>
      </w:r>
      <w:r w:rsidR="008C7EB8">
        <w:rPr>
          <w:b/>
          <w:bCs/>
          <w:sz w:val="24"/>
          <w:szCs w:val="24"/>
          <w:lang w:val="en-US"/>
        </w:rPr>
        <w:t xml:space="preserve"> and </w:t>
      </w:r>
      <w:r w:rsidR="00764DC0" w:rsidRPr="00405905">
        <w:rPr>
          <w:b/>
          <w:bCs/>
          <w:sz w:val="24"/>
          <w:szCs w:val="24"/>
          <w:lang w:val="en-US"/>
        </w:rPr>
        <w:t>Quality Assurance</w:t>
      </w:r>
      <w:r w:rsidR="00764DC0">
        <w:rPr>
          <w:b/>
          <w:bCs/>
          <w:sz w:val="24"/>
          <w:szCs w:val="24"/>
          <w:lang w:val="en-US"/>
        </w:rPr>
        <w:t xml:space="preserve"> Capacity Building i</w:t>
      </w:r>
      <w:r w:rsidR="00764DC0" w:rsidRPr="00405905">
        <w:rPr>
          <w:b/>
          <w:bCs/>
          <w:sz w:val="24"/>
          <w:szCs w:val="24"/>
          <w:lang w:val="en-US"/>
        </w:rPr>
        <w:t>n Nigeria</w:t>
      </w:r>
      <w:r w:rsidR="00764DC0">
        <w:rPr>
          <w:b/>
          <w:bCs/>
          <w:sz w:val="24"/>
          <w:szCs w:val="24"/>
          <w:lang w:val="en-US"/>
        </w:rPr>
        <w:t>.</w:t>
      </w:r>
      <w:proofErr w:type="gramEnd"/>
    </w:p>
    <w:p w:rsidR="008C7EB8" w:rsidRDefault="008C7EB8" w:rsidP="00405905">
      <w:pPr>
        <w:spacing w:after="0" w:line="360" w:lineRule="auto"/>
        <w:jc w:val="both"/>
        <w:rPr>
          <w:bCs/>
          <w:sz w:val="24"/>
          <w:szCs w:val="24"/>
          <w:lang w:val="en-US"/>
        </w:rPr>
      </w:pPr>
      <w:r>
        <w:rPr>
          <w:bCs/>
          <w:sz w:val="24"/>
          <w:szCs w:val="24"/>
          <w:lang w:val="en-US"/>
        </w:rPr>
        <w:t>The paper presented by Mr</w:t>
      </w:r>
      <w:r w:rsidR="00C93EFE">
        <w:rPr>
          <w:bCs/>
          <w:sz w:val="24"/>
          <w:szCs w:val="24"/>
          <w:lang w:val="en-US"/>
        </w:rPr>
        <w:t>.</w:t>
      </w:r>
      <w:r w:rsidR="00494B77">
        <w:rPr>
          <w:bCs/>
          <w:sz w:val="24"/>
          <w:szCs w:val="24"/>
          <w:lang w:val="ig-NG"/>
        </w:rPr>
        <w:t xml:space="preserve"> </w:t>
      </w:r>
      <w:proofErr w:type="spellStart"/>
      <w:r>
        <w:rPr>
          <w:bCs/>
          <w:sz w:val="24"/>
          <w:szCs w:val="24"/>
          <w:lang w:val="en-US"/>
        </w:rPr>
        <w:t>Osho</w:t>
      </w:r>
      <w:proofErr w:type="spellEnd"/>
      <w:r>
        <w:rPr>
          <w:bCs/>
          <w:sz w:val="24"/>
          <w:szCs w:val="24"/>
          <w:lang w:val="en-US"/>
        </w:rPr>
        <w:t>, A.O, Director, Federal Fertilizer Department, Federal Ministry of Agriculture</w:t>
      </w:r>
      <w:r w:rsidR="00494B77">
        <w:rPr>
          <w:bCs/>
          <w:sz w:val="24"/>
          <w:szCs w:val="24"/>
          <w:lang w:val="ig-NG"/>
        </w:rPr>
        <w:t xml:space="preserve"> and Rural Development</w:t>
      </w:r>
      <w:r>
        <w:rPr>
          <w:bCs/>
          <w:sz w:val="24"/>
          <w:szCs w:val="24"/>
          <w:lang w:val="en-US"/>
        </w:rPr>
        <w:t xml:space="preserve"> is the country’s position paper</w:t>
      </w:r>
      <w:r w:rsidR="00494B77">
        <w:rPr>
          <w:bCs/>
          <w:sz w:val="24"/>
          <w:szCs w:val="24"/>
          <w:lang w:val="ig-NG"/>
        </w:rPr>
        <w:t xml:space="preserve"> on fertilizer</w:t>
      </w:r>
      <w:r w:rsidR="003F58DC">
        <w:rPr>
          <w:bCs/>
          <w:sz w:val="24"/>
          <w:szCs w:val="24"/>
          <w:lang w:val="ig-NG"/>
        </w:rPr>
        <w:t>.</w:t>
      </w:r>
      <w:r w:rsidR="003F58DC">
        <w:rPr>
          <w:bCs/>
          <w:sz w:val="24"/>
          <w:szCs w:val="24"/>
          <w:lang w:val="en-US"/>
        </w:rPr>
        <w:t xml:space="preserve"> </w:t>
      </w:r>
      <w:r w:rsidR="003F58DC">
        <w:rPr>
          <w:bCs/>
          <w:sz w:val="24"/>
          <w:szCs w:val="24"/>
          <w:lang w:val="ig-NG"/>
        </w:rPr>
        <w:t xml:space="preserve">It </w:t>
      </w:r>
      <w:r>
        <w:rPr>
          <w:bCs/>
          <w:sz w:val="24"/>
          <w:szCs w:val="24"/>
          <w:lang w:val="en-US"/>
        </w:rPr>
        <w:t xml:space="preserve">outlined the investment opportunities in fertilizer production, </w:t>
      </w:r>
      <w:r w:rsidR="00856A47">
        <w:rPr>
          <w:bCs/>
          <w:sz w:val="24"/>
          <w:szCs w:val="24"/>
          <w:lang w:val="en-US"/>
        </w:rPr>
        <w:t xml:space="preserve">collaboration/cooperation </w:t>
      </w:r>
      <w:r w:rsidR="003F58DC">
        <w:rPr>
          <w:bCs/>
          <w:sz w:val="24"/>
          <w:szCs w:val="24"/>
          <w:lang w:val="en-US"/>
        </w:rPr>
        <w:t>with other D-8 countries</w:t>
      </w:r>
      <w:r w:rsidR="003F58DC">
        <w:rPr>
          <w:bCs/>
          <w:sz w:val="24"/>
          <w:szCs w:val="24"/>
          <w:lang w:val="ig-NG"/>
        </w:rPr>
        <w:t xml:space="preserve"> with respect to</w:t>
      </w:r>
      <w:r w:rsidR="00856A47">
        <w:rPr>
          <w:bCs/>
          <w:sz w:val="24"/>
          <w:szCs w:val="24"/>
          <w:lang w:val="en-US"/>
        </w:rPr>
        <w:t xml:space="preserve"> capacity building for fertilizer inspection, analysis and trials of new formulations; enforcement of regulations; certification, registration and sanctions; and determination</w:t>
      </w:r>
      <w:r w:rsidR="00C20B01">
        <w:rPr>
          <w:bCs/>
          <w:sz w:val="24"/>
          <w:szCs w:val="24"/>
          <w:lang w:val="en-US"/>
        </w:rPr>
        <w:t>/confirmation of nutrient deficiencies in fertilizer samples drawn from warehouses, ships, markets etc. The paper finally expressed hope that the D-8 countries will collaborate with Nigeria on the areas identified.</w:t>
      </w:r>
    </w:p>
    <w:p w:rsidR="00910CCA" w:rsidRPr="003F58DC" w:rsidRDefault="00C20B01" w:rsidP="003F58DC">
      <w:pPr>
        <w:spacing w:after="0" w:line="360" w:lineRule="auto"/>
        <w:jc w:val="both"/>
        <w:rPr>
          <w:b/>
          <w:sz w:val="24"/>
          <w:szCs w:val="24"/>
        </w:rPr>
      </w:pPr>
      <w:r w:rsidRPr="00C20B01">
        <w:rPr>
          <w:b/>
          <w:bCs/>
          <w:sz w:val="24"/>
          <w:szCs w:val="24"/>
          <w:lang w:val="en-US"/>
        </w:rPr>
        <w:t>7.</w:t>
      </w:r>
      <w:r w:rsidRPr="00C20B01">
        <w:rPr>
          <w:b/>
          <w:bCs/>
          <w:sz w:val="24"/>
          <w:szCs w:val="24"/>
          <w:lang w:val="en-US"/>
        </w:rPr>
        <w:tab/>
        <w:t>GROUP MEETING AND RESOLUTION</w:t>
      </w:r>
      <w:r w:rsidR="00C93EFE">
        <w:rPr>
          <w:b/>
          <w:sz w:val="24"/>
          <w:szCs w:val="24"/>
          <w:lang w:val="en-US"/>
        </w:rPr>
        <w:t>:</w:t>
      </w:r>
      <w:r w:rsidR="003F58DC">
        <w:rPr>
          <w:b/>
          <w:sz w:val="24"/>
          <w:szCs w:val="24"/>
          <w:lang w:val="ig-NG"/>
        </w:rPr>
        <w:t xml:space="preserve"> </w:t>
      </w:r>
      <w:r>
        <w:rPr>
          <w:sz w:val="24"/>
          <w:szCs w:val="24"/>
        </w:rPr>
        <w:t>The groups had the fin</w:t>
      </w:r>
      <w:r w:rsidR="00910CCA">
        <w:rPr>
          <w:sz w:val="24"/>
          <w:szCs w:val="24"/>
        </w:rPr>
        <w:t xml:space="preserve">al discussions and the issues raised were discussed at the plenary. </w:t>
      </w:r>
      <w:r w:rsidR="00910CCA" w:rsidRPr="00165CED">
        <w:rPr>
          <w:sz w:val="24"/>
          <w:szCs w:val="24"/>
        </w:rPr>
        <w:t>Arising from the</w:t>
      </w:r>
      <w:r w:rsidR="00910CCA">
        <w:rPr>
          <w:sz w:val="24"/>
          <w:szCs w:val="24"/>
        </w:rPr>
        <w:t xml:space="preserve"> presentations and discussions </w:t>
      </w:r>
      <w:r w:rsidR="00910CCA">
        <w:rPr>
          <w:sz w:val="24"/>
          <w:szCs w:val="24"/>
        </w:rPr>
        <w:lastRenderedPageBreak/>
        <w:t>in these three days of the workshop</w:t>
      </w:r>
      <w:r w:rsidR="00910CCA">
        <w:rPr>
          <w:sz w:val="24"/>
          <w:szCs w:val="24"/>
          <w:lang w:val="ig-NG"/>
        </w:rPr>
        <w:t>,</w:t>
      </w:r>
      <w:r w:rsidR="003F58DC">
        <w:rPr>
          <w:sz w:val="24"/>
          <w:szCs w:val="24"/>
          <w:lang w:val="ig-NG"/>
        </w:rPr>
        <w:t xml:space="preserve"> </w:t>
      </w:r>
      <w:r w:rsidR="00910CCA" w:rsidRPr="00165CED">
        <w:rPr>
          <w:sz w:val="24"/>
          <w:szCs w:val="24"/>
        </w:rPr>
        <w:t>the following observation</w:t>
      </w:r>
      <w:r w:rsidR="00910CCA">
        <w:rPr>
          <w:sz w:val="24"/>
          <w:szCs w:val="24"/>
        </w:rPr>
        <w:t>s and recommendations were made</w:t>
      </w:r>
    </w:p>
    <w:p w:rsidR="00910CCA" w:rsidRPr="00A1645E" w:rsidRDefault="00910CCA" w:rsidP="00A1645E">
      <w:pPr>
        <w:jc w:val="both"/>
        <w:rPr>
          <w:b/>
          <w:sz w:val="24"/>
          <w:szCs w:val="24"/>
        </w:rPr>
      </w:pPr>
      <w:r w:rsidRPr="00595923">
        <w:rPr>
          <w:b/>
          <w:sz w:val="24"/>
          <w:szCs w:val="24"/>
          <w:lang w:val="ig-NG"/>
        </w:rPr>
        <w:t>OBSERVATIONS</w:t>
      </w:r>
      <w:r>
        <w:rPr>
          <w:b/>
          <w:sz w:val="24"/>
          <w:szCs w:val="24"/>
          <w:lang w:val="ig-NG"/>
        </w:rPr>
        <w:t>:</w:t>
      </w:r>
    </w:p>
    <w:p w:rsidR="00910CCA" w:rsidRPr="00C93EFE" w:rsidRDefault="00410B0A" w:rsidP="00C93EFE">
      <w:pPr>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r>
      <w:r w:rsidR="00910CCA" w:rsidRPr="00C93EFE">
        <w:rPr>
          <w:sz w:val="24"/>
          <w:szCs w:val="24"/>
        </w:rPr>
        <w:t>Turkey has established a new Gene Bank with a capacity of over a 1000 cubic metres.</w:t>
      </w:r>
    </w:p>
    <w:p w:rsidR="00910CCA" w:rsidRPr="002868FF" w:rsidRDefault="00410B0A" w:rsidP="00410B0A">
      <w:pPr>
        <w:ind w:left="720" w:hanging="720"/>
        <w:jc w:val="both"/>
        <w:rPr>
          <w:sz w:val="24"/>
          <w:szCs w:val="24"/>
        </w:rPr>
      </w:pPr>
      <w:r>
        <w:rPr>
          <w:sz w:val="24"/>
          <w:szCs w:val="24"/>
        </w:rPr>
        <w:t>(ii)</w:t>
      </w:r>
      <w:r>
        <w:rPr>
          <w:sz w:val="24"/>
          <w:szCs w:val="24"/>
        </w:rPr>
        <w:tab/>
      </w:r>
      <w:r w:rsidR="00910CCA">
        <w:rPr>
          <w:sz w:val="24"/>
          <w:szCs w:val="24"/>
        </w:rPr>
        <w:t xml:space="preserve">In Nigeria, </w:t>
      </w:r>
      <w:r w:rsidR="00910CCA" w:rsidRPr="002868FF">
        <w:rPr>
          <w:sz w:val="24"/>
          <w:szCs w:val="24"/>
        </w:rPr>
        <w:t>Research &amp; Development (R&amp;D) has improved in Cassava and new Drought Tolerant Maize varieties and Rust Tolerant soybean varieties released.</w:t>
      </w:r>
    </w:p>
    <w:p w:rsidR="00910CCA" w:rsidRPr="002868FF" w:rsidRDefault="00910CCA" w:rsidP="00C93EFE">
      <w:pPr>
        <w:ind w:left="720"/>
        <w:jc w:val="both"/>
        <w:rPr>
          <w:sz w:val="24"/>
          <w:szCs w:val="24"/>
        </w:rPr>
      </w:pPr>
      <w:r w:rsidRPr="002868FF">
        <w:rPr>
          <w:sz w:val="24"/>
          <w:szCs w:val="24"/>
        </w:rPr>
        <w:t>In Malaysia, R &amp; D has increased in Cassava and rice; and release of new disease resistant, high yielding maize and rice varieties made.</w:t>
      </w:r>
    </w:p>
    <w:p w:rsidR="00910CCA" w:rsidRPr="002868FF" w:rsidRDefault="00910CCA" w:rsidP="00910CCA">
      <w:pPr>
        <w:ind w:left="720"/>
        <w:rPr>
          <w:sz w:val="24"/>
          <w:szCs w:val="24"/>
        </w:rPr>
      </w:pPr>
      <w:proofErr w:type="gramStart"/>
      <w:r w:rsidRPr="002868FF">
        <w:rPr>
          <w:sz w:val="24"/>
          <w:szCs w:val="24"/>
        </w:rPr>
        <w:t>In Turkey, Collection and bre</w:t>
      </w:r>
      <w:r w:rsidR="00C93EFE">
        <w:rPr>
          <w:sz w:val="24"/>
          <w:szCs w:val="24"/>
        </w:rPr>
        <w:t>eding programmes in the crops (</w:t>
      </w:r>
      <w:r w:rsidRPr="002868FF">
        <w:rPr>
          <w:sz w:val="24"/>
          <w:szCs w:val="24"/>
        </w:rPr>
        <w:t>Canola, Wheat, Sunflower, Potato), resulting in release of new wheat variety.</w:t>
      </w:r>
      <w:proofErr w:type="gramEnd"/>
      <w:r w:rsidRPr="002868FF">
        <w:rPr>
          <w:sz w:val="24"/>
          <w:szCs w:val="24"/>
        </w:rPr>
        <w:t xml:space="preserve"> </w:t>
      </w:r>
    </w:p>
    <w:p w:rsidR="00910CCA" w:rsidRPr="002868FF" w:rsidRDefault="00410B0A" w:rsidP="00410B0A">
      <w:pPr>
        <w:ind w:left="720" w:hanging="720"/>
        <w:jc w:val="both"/>
        <w:rPr>
          <w:sz w:val="24"/>
          <w:szCs w:val="24"/>
        </w:rPr>
      </w:pPr>
      <w:r>
        <w:rPr>
          <w:sz w:val="24"/>
          <w:szCs w:val="24"/>
          <w:lang w:val="en-US"/>
        </w:rPr>
        <w:t>(iii)</w:t>
      </w:r>
      <w:r>
        <w:rPr>
          <w:sz w:val="24"/>
          <w:szCs w:val="24"/>
          <w:lang w:val="en-US"/>
        </w:rPr>
        <w:tab/>
      </w:r>
      <w:r w:rsidR="00910CCA" w:rsidRPr="002868FF">
        <w:rPr>
          <w:sz w:val="24"/>
          <w:szCs w:val="24"/>
        </w:rPr>
        <w:t>The draft document on the terms of reference for the Working Committee on the establishment of D-8 Gene Bank to be produced by Turkey is not ready.</w:t>
      </w:r>
    </w:p>
    <w:p w:rsidR="00910CCA" w:rsidRPr="002868FF" w:rsidRDefault="00410B0A" w:rsidP="00410B0A">
      <w:pPr>
        <w:ind w:left="720" w:hanging="720"/>
        <w:jc w:val="both"/>
        <w:rPr>
          <w:sz w:val="24"/>
          <w:szCs w:val="24"/>
        </w:rPr>
      </w:pPr>
      <w:proofErr w:type="gramStart"/>
      <w:r>
        <w:rPr>
          <w:sz w:val="24"/>
          <w:szCs w:val="24"/>
          <w:lang w:val="en-US"/>
        </w:rPr>
        <w:t>(iv)</w:t>
      </w:r>
      <w:r>
        <w:rPr>
          <w:sz w:val="24"/>
          <w:szCs w:val="24"/>
          <w:lang w:val="en-US"/>
        </w:rPr>
        <w:tab/>
      </w:r>
      <w:r w:rsidR="00910CCA" w:rsidRPr="002868FF">
        <w:rPr>
          <w:sz w:val="24"/>
          <w:szCs w:val="24"/>
        </w:rPr>
        <w:t>Turkey</w:t>
      </w:r>
      <w:proofErr w:type="gramEnd"/>
      <w:r w:rsidR="00910CCA" w:rsidRPr="002868FF">
        <w:rPr>
          <w:sz w:val="24"/>
          <w:szCs w:val="24"/>
        </w:rPr>
        <w:t xml:space="preserve"> </w:t>
      </w:r>
      <w:r w:rsidR="00910CCA">
        <w:rPr>
          <w:sz w:val="24"/>
          <w:szCs w:val="24"/>
        </w:rPr>
        <w:t>had already written a</w:t>
      </w:r>
      <w:r w:rsidR="00910CCA" w:rsidRPr="002868FF">
        <w:rPr>
          <w:sz w:val="24"/>
          <w:szCs w:val="24"/>
        </w:rPr>
        <w:t xml:space="preserve"> letter to D-8 Secretariat </w:t>
      </w:r>
      <w:r w:rsidR="00910CCA">
        <w:rPr>
          <w:sz w:val="24"/>
          <w:szCs w:val="24"/>
        </w:rPr>
        <w:t>in respect of</w:t>
      </w:r>
      <w:r w:rsidR="00910CCA" w:rsidRPr="002868FF">
        <w:rPr>
          <w:sz w:val="24"/>
          <w:szCs w:val="24"/>
        </w:rPr>
        <w:t xml:space="preserve"> the hierarchical structure of D-8 </w:t>
      </w:r>
      <w:r w:rsidR="00910CCA">
        <w:rPr>
          <w:sz w:val="24"/>
          <w:szCs w:val="24"/>
        </w:rPr>
        <w:t>which will</w:t>
      </w:r>
      <w:r w:rsidR="00910CCA" w:rsidRPr="002868FF">
        <w:rPr>
          <w:sz w:val="24"/>
          <w:szCs w:val="24"/>
        </w:rPr>
        <w:t xml:space="preserve"> be discussed at the July meeting in Turkey.</w:t>
      </w:r>
    </w:p>
    <w:p w:rsidR="00910CCA" w:rsidRPr="00410B0A" w:rsidRDefault="00410B0A" w:rsidP="00410B0A">
      <w:pPr>
        <w:ind w:left="720" w:hanging="720"/>
        <w:jc w:val="both"/>
        <w:rPr>
          <w:sz w:val="24"/>
          <w:szCs w:val="24"/>
        </w:rPr>
      </w:pPr>
      <w:r>
        <w:rPr>
          <w:sz w:val="24"/>
          <w:szCs w:val="24"/>
        </w:rPr>
        <w:t>(v)</w:t>
      </w:r>
      <w:r>
        <w:rPr>
          <w:sz w:val="24"/>
          <w:szCs w:val="24"/>
        </w:rPr>
        <w:tab/>
      </w:r>
      <w:r w:rsidR="00910CCA" w:rsidRPr="00410B0A">
        <w:rPr>
          <w:sz w:val="24"/>
          <w:szCs w:val="24"/>
        </w:rPr>
        <w:t xml:space="preserve">Some nations do not have </w:t>
      </w:r>
      <w:r w:rsidR="00910CCA" w:rsidRPr="00410B0A">
        <w:rPr>
          <w:sz w:val="24"/>
          <w:szCs w:val="24"/>
          <w:lang w:val="ig-NG"/>
        </w:rPr>
        <w:t>N</w:t>
      </w:r>
      <w:proofErr w:type="spellStart"/>
      <w:r w:rsidR="00910CCA" w:rsidRPr="00410B0A">
        <w:rPr>
          <w:sz w:val="24"/>
          <w:szCs w:val="24"/>
        </w:rPr>
        <w:t>ational</w:t>
      </w:r>
      <w:proofErr w:type="spellEnd"/>
      <w:r w:rsidR="00C93EFE" w:rsidRPr="00410B0A">
        <w:rPr>
          <w:sz w:val="24"/>
          <w:szCs w:val="24"/>
        </w:rPr>
        <w:t xml:space="preserve"> </w:t>
      </w:r>
      <w:r w:rsidR="00910CCA" w:rsidRPr="00410B0A">
        <w:rPr>
          <w:sz w:val="24"/>
          <w:szCs w:val="24"/>
          <w:lang w:val="ig-NG"/>
        </w:rPr>
        <w:t>G</w:t>
      </w:r>
      <w:proofErr w:type="spellStart"/>
      <w:r w:rsidR="00910CCA" w:rsidRPr="00410B0A">
        <w:rPr>
          <w:sz w:val="24"/>
          <w:szCs w:val="24"/>
        </w:rPr>
        <w:t>ene</w:t>
      </w:r>
      <w:proofErr w:type="spellEnd"/>
      <w:r w:rsidR="00C93EFE" w:rsidRPr="00410B0A">
        <w:rPr>
          <w:sz w:val="24"/>
          <w:szCs w:val="24"/>
        </w:rPr>
        <w:t xml:space="preserve"> </w:t>
      </w:r>
      <w:r w:rsidR="00910CCA" w:rsidRPr="00410B0A">
        <w:rPr>
          <w:sz w:val="24"/>
          <w:szCs w:val="24"/>
          <w:lang w:val="ig-NG"/>
        </w:rPr>
        <w:t>B</w:t>
      </w:r>
      <w:proofErr w:type="spellStart"/>
      <w:r w:rsidR="00910CCA" w:rsidRPr="00410B0A">
        <w:rPr>
          <w:sz w:val="24"/>
          <w:szCs w:val="24"/>
        </w:rPr>
        <w:t>ank</w:t>
      </w:r>
      <w:proofErr w:type="spellEnd"/>
      <w:r w:rsidR="00910CCA" w:rsidRPr="00410B0A">
        <w:rPr>
          <w:sz w:val="24"/>
          <w:szCs w:val="24"/>
        </w:rPr>
        <w:t xml:space="preserve">, even those that </w:t>
      </w:r>
      <w:r w:rsidR="002E02CF" w:rsidRPr="00410B0A">
        <w:rPr>
          <w:sz w:val="24"/>
          <w:szCs w:val="24"/>
        </w:rPr>
        <w:t>have;</w:t>
      </w:r>
      <w:r w:rsidR="00910CCA" w:rsidRPr="00410B0A">
        <w:rPr>
          <w:sz w:val="24"/>
          <w:szCs w:val="24"/>
        </w:rPr>
        <w:t xml:space="preserve"> there are challenges of lack of infrastructure such as electricity and manpower.</w:t>
      </w:r>
    </w:p>
    <w:p w:rsidR="00910CCA" w:rsidRPr="00410B0A" w:rsidRDefault="00410B0A" w:rsidP="00410B0A">
      <w:pPr>
        <w:ind w:left="720" w:hanging="720"/>
        <w:jc w:val="both"/>
        <w:rPr>
          <w:sz w:val="24"/>
          <w:szCs w:val="24"/>
        </w:rPr>
      </w:pPr>
      <w:r>
        <w:rPr>
          <w:sz w:val="24"/>
          <w:szCs w:val="24"/>
          <w:lang w:val="en-US"/>
        </w:rPr>
        <w:t>(vi)</w:t>
      </w:r>
      <w:r>
        <w:rPr>
          <w:sz w:val="24"/>
          <w:szCs w:val="24"/>
          <w:lang w:val="en-US"/>
        </w:rPr>
        <w:tab/>
      </w:r>
      <w:r w:rsidR="00910CCA" w:rsidRPr="00410B0A">
        <w:rPr>
          <w:sz w:val="24"/>
          <w:szCs w:val="24"/>
          <w:lang w:val="ig-NG"/>
        </w:rPr>
        <w:t>A need for member countries to adhere strictly to International Treaty on Plant Genetic Resource Transfer for Food and Agriculture (ITPGRTFA).</w:t>
      </w:r>
    </w:p>
    <w:p w:rsidR="00910CCA" w:rsidRPr="00410B0A" w:rsidRDefault="00410B0A" w:rsidP="00410B0A">
      <w:pPr>
        <w:ind w:left="720" w:hanging="720"/>
        <w:jc w:val="both"/>
        <w:rPr>
          <w:sz w:val="24"/>
          <w:szCs w:val="24"/>
        </w:rPr>
      </w:pPr>
      <w:r>
        <w:rPr>
          <w:rFonts w:eastAsiaTheme="minorEastAsia"/>
          <w:sz w:val="24"/>
          <w:szCs w:val="24"/>
          <w:lang w:eastAsia="en-GB"/>
        </w:rPr>
        <w:t>(vii)</w:t>
      </w:r>
      <w:r>
        <w:rPr>
          <w:rFonts w:eastAsiaTheme="minorEastAsia"/>
          <w:sz w:val="24"/>
          <w:szCs w:val="24"/>
          <w:lang w:eastAsia="en-GB"/>
        </w:rPr>
        <w:tab/>
      </w:r>
      <w:r w:rsidR="00910CCA" w:rsidRPr="00410B0A">
        <w:rPr>
          <w:sz w:val="24"/>
          <w:szCs w:val="24"/>
          <w:lang w:val="ig-NG"/>
        </w:rPr>
        <w:t>T</w:t>
      </w:r>
      <w:r w:rsidR="00910CCA" w:rsidRPr="00410B0A">
        <w:rPr>
          <w:sz w:val="24"/>
          <w:szCs w:val="24"/>
        </w:rPr>
        <w:t>hat there is a need for the establishment of financing mechanism for fertilizer production to be accessed by D-8 countries</w:t>
      </w:r>
    </w:p>
    <w:p w:rsidR="00910CCA" w:rsidRPr="00A1645E" w:rsidRDefault="00410B0A" w:rsidP="00410B0A">
      <w:pPr>
        <w:ind w:left="720" w:hanging="720"/>
        <w:jc w:val="both"/>
        <w:rPr>
          <w:rFonts w:ascii="Calibri" w:eastAsia="+mj-ea" w:hAnsi="Calibri" w:cs="+mj-cs"/>
          <w:b/>
          <w:color w:val="000000"/>
          <w:kern w:val="24"/>
          <w:sz w:val="24"/>
          <w:szCs w:val="24"/>
          <w:lang w:val="ig-NG"/>
        </w:rPr>
      </w:pPr>
      <w:r>
        <w:rPr>
          <w:sz w:val="24"/>
          <w:szCs w:val="24"/>
        </w:rPr>
        <w:t>(viii)</w:t>
      </w:r>
      <w:r>
        <w:rPr>
          <w:sz w:val="24"/>
          <w:szCs w:val="24"/>
        </w:rPr>
        <w:tab/>
      </w:r>
      <w:r w:rsidR="00910CCA" w:rsidRPr="00A1645E">
        <w:rPr>
          <w:sz w:val="24"/>
          <w:szCs w:val="24"/>
          <w:lang w:val="ig-NG"/>
        </w:rPr>
        <w:t>T</w:t>
      </w:r>
      <w:r w:rsidR="00910CCA" w:rsidRPr="00A1645E">
        <w:rPr>
          <w:sz w:val="24"/>
          <w:szCs w:val="24"/>
        </w:rPr>
        <w:t>hat not much has been done on the issue of developing agreement on Fertilizer</w:t>
      </w:r>
      <w:r w:rsidR="00C93EFE">
        <w:rPr>
          <w:sz w:val="24"/>
          <w:szCs w:val="24"/>
        </w:rPr>
        <w:t xml:space="preserve"> </w:t>
      </w:r>
      <w:r w:rsidR="00910CCA" w:rsidRPr="00A1645E">
        <w:rPr>
          <w:sz w:val="24"/>
          <w:szCs w:val="24"/>
        </w:rPr>
        <w:t>Trade but noted that the role of private sector of the D-8 countries is key to making any progress.</w:t>
      </w:r>
    </w:p>
    <w:p w:rsidR="00910CCA" w:rsidRPr="00595923" w:rsidRDefault="00410B0A" w:rsidP="00410B0A">
      <w:pPr>
        <w:ind w:left="720" w:hanging="720"/>
        <w:jc w:val="both"/>
        <w:rPr>
          <w:sz w:val="24"/>
          <w:szCs w:val="24"/>
          <w:lang w:val="ig-NG"/>
        </w:rPr>
      </w:pPr>
      <w:r>
        <w:rPr>
          <w:sz w:val="24"/>
          <w:szCs w:val="24"/>
          <w:lang w:val="en-US"/>
        </w:rPr>
        <w:t>(ix)</w:t>
      </w:r>
      <w:r>
        <w:rPr>
          <w:sz w:val="24"/>
          <w:szCs w:val="24"/>
          <w:lang w:val="en-US"/>
        </w:rPr>
        <w:tab/>
      </w:r>
      <w:r w:rsidR="00910CCA">
        <w:rPr>
          <w:sz w:val="24"/>
          <w:szCs w:val="24"/>
          <w:lang w:val="ig-NG"/>
        </w:rPr>
        <w:t>T</w:t>
      </w:r>
      <w:r w:rsidR="00910CCA" w:rsidRPr="00595923">
        <w:rPr>
          <w:sz w:val="24"/>
          <w:szCs w:val="24"/>
          <w:lang w:val="ig-NG"/>
        </w:rPr>
        <w:t>he absen</w:t>
      </w:r>
      <w:r w:rsidR="00910CCA">
        <w:rPr>
          <w:sz w:val="24"/>
          <w:szCs w:val="24"/>
          <w:lang w:val="ig-NG"/>
        </w:rPr>
        <w:t>ce of some member countries did</w:t>
      </w:r>
      <w:r w:rsidR="00910CCA" w:rsidRPr="00595923">
        <w:rPr>
          <w:sz w:val="24"/>
          <w:szCs w:val="24"/>
          <w:lang w:val="ig-NG"/>
        </w:rPr>
        <w:t xml:space="preserve"> not allow for a comprehensive data </w:t>
      </w:r>
      <w:proofErr w:type="gramStart"/>
      <w:r w:rsidR="00910CCA" w:rsidRPr="00595923">
        <w:rPr>
          <w:sz w:val="24"/>
          <w:szCs w:val="24"/>
          <w:lang w:val="ig-NG"/>
        </w:rPr>
        <w:t xml:space="preserve">on </w:t>
      </w:r>
      <w:r w:rsidR="00910CCA" w:rsidRPr="00595923">
        <w:rPr>
          <w:sz w:val="24"/>
          <w:szCs w:val="24"/>
        </w:rPr>
        <w:t xml:space="preserve"> raw</w:t>
      </w:r>
      <w:proofErr w:type="gramEnd"/>
      <w:r w:rsidR="00910CCA" w:rsidRPr="00595923">
        <w:rPr>
          <w:sz w:val="24"/>
          <w:szCs w:val="24"/>
        </w:rPr>
        <w:t xml:space="preserve"> materials, production capacity, consumption and their economic viabilities</w:t>
      </w:r>
      <w:r w:rsidR="00910CCA">
        <w:rPr>
          <w:sz w:val="24"/>
          <w:szCs w:val="24"/>
          <w:lang w:val="ig-NG"/>
        </w:rPr>
        <w:t xml:space="preserve"> to be developed</w:t>
      </w:r>
      <w:r w:rsidR="00910CCA" w:rsidRPr="00595923">
        <w:rPr>
          <w:sz w:val="24"/>
          <w:szCs w:val="24"/>
          <w:lang w:val="ig-NG"/>
        </w:rPr>
        <w:t>.</w:t>
      </w:r>
    </w:p>
    <w:p w:rsidR="00910CCA" w:rsidRPr="00D02783" w:rsidRDefault="00410B0A" w:rsidP="00410B0A">
      <w:pPr>
        <w:ind w:left="720" w:hanging="720"/>
        <w:jc w:val="both"/>
        <w:rPr>
          <w:rFonts w:eastAsia="+mj-ea" w:cstheme="minorHAnsi"/>
          <w:color w:val="000000"/>
          <w:kern w:val="24"/>
          <w:sz w:val="24"/>
          <w:szCs w:val="24"/>
          <w:lang w:val="ig-NG"/>
        </w:rPr>
      </w:pPr>
      <w:r>
        <w:rPr>
          <w:rFonts w:ascii="Calibri" w:eastAsia="+mj-ea" w:hAnsi="Calibri" w:cs="+mj-cs"/>
          <w:color w:val="000000"/>
          <w:kern w:val="24"/>
          <w:sz w:val="24"/>
          <w:szCs w:val="24"/>
          <w:lang w:val="en-US"/>
        </w:rPr>
        <w:t>(x)</w:t>
      </w:r>
      <w:r>
        <w:rPr>
          <w:rFonts w:ascii="Calibri" w:eastAsia="+mj-ea" w:hAnsi="Calibri" w:cs="+mj-cs"/>
          <w:color w:val="000000"/>
          <w:kern w:val="24"/>
          <w:sz w:val="24"/>
          <w:szCs w:val="24"/>
          <w:lang w:val="en-US"/>
        </w:rPr>
        <w:tab/>
      </w:r>
      <w:r w:rsidR="00910CCA" w:rsidRPr="00D02783">
        <w:rPr>
          <w:rFonts w:eastAsia="+mj-ea" w:cstheme="minorHAnsi"/>
          <w:color w:val="000000"/>
          <w:kern w:val="24"/>
          <w:sz w:val="24"/>
          <w:szCs w:val="24"/>
          <w:lang w:val="ig-NG"/>
        </w:rPr>
        <w:t xml:space="preserve">That information on existing latest production technologies among the </w:t>
      </w:r>
      <w:proofErr w:type="gramStart"/>
      <w:r w:rsidR="00910CCA" w:rsidRPr="00D02783">
        <w:rPr>
          <w:rFonts w:eastAsia="+mj-ea" w:cstheme="minorHAnsi"/>
          <w:color w:val="000000"/>
          <w:kern w:val="24"/>
          <w:sz w:val="24"/>
          <w:szCs w:val="24"/>
          <w:lang w:val="ig-NG"/>
        </w:rPr>
        <w:t>member  countries</w:t>
      </w:r>
      <w:proofErr w:type="gramEnd"/>
      <w:r w:rsidR="00910CCA" w:rsidRPr="00D02783">
        <w:rPr>
          <w:rFonts w:eastAsia="+mj-ea" w:cstheme="minorHAnsi"/>
          <w:color w:val="000000"/>
          <w:kern w:val="24"/>
          <w:sz w:val="24"/>
          <w:szCs w:val="24"/>
          <w:lang w:val="ig-NG"/>
        </w:rPr>
        <w:t xml:space="preserve"> is inadequate</w:t>
      </w:r>
    </w:p>
    <w:p w:rsidR="00910CCA" w:rsidRDefault="00410B0A" w:rsidP="00410B0A">
      <w:pPr>
        <w:ind w:left="720" w:hanging="720"/>
        <w:jc w:val="both"/>
        <w:rPr>
          <w:rFonts w:eastAsia="+mj-ea" w:cstheme="minorHAnsi"/>
          <w:color w:val="000000"/>
          <w:kern w:val="24"/>
          <w:sz w:val="24"/>
          <w:szCs w:val="24"/>
          <w:lang w:val="ig-NG"/>
        </w:rPr>
      </w:pPr>
      <w:r>
        <w:rPr>
          <w:rFonts w:eastAsia="+mj-ea" w:cstheme="minorHAnsi"/>
          <w:color w:val="000000"/>
          <w:kern w:val="24"/>
          <w:sz w:val="24"/>
          <w:szCs w:val="24"/>
          <w:lang w:val="en-US"/>
        </w:rPr>
        <w:t>(xi)</w:t>
      </w:r>
      <w:r>
        <w:rPr>
          <w:rFonts w:eastAsia="+mj-ea" w:cstheme="minorHAnsi"/>
          <w:color w:val="000000"/>
          <w:kern w:val="24"/>
          <w:sz w:val="24"/>
          <w:szCs w:val="24"/>
          <w:lang w:val="en-US"/>
        </w:rPr>
        <w:tab/>
      </w:r>
      <w:r w:rsidR="00910CCA" w:rsidRPr="00D02783">
        <w:rPr>
          <w:rFonts w:eastAsia="+mj-ea" w:cstheme="minorHAnsi"/>
          <w:color w:val="000000"/>
          <w:kern w:val="24"/>
          <w:sz w:val="24"/>
          <w:szCs w:val="24"/>
          <w:lang w:val="ig-NG"/>
        </w:rPr>
        <w:t xml:space="preserve">That there </w:t>
      </w:r>
      <w:proofErr w:type="gramStart"/>
      <w:r w:rsidR="00910CCA" w:rsidRPr="00D02783">
        <w:rPr>
          <w:rFonts w:eastAsia="+mj-ea" w:cstheme="minorHAnsi"/>
          <w:color w:val="000000"/>
          <w:kern w:val="24"/>
          <w:sz w:val="24"/>
          <w:szCs w:val="24"/>
          <w:lang w:val="ig-NG"/>
        </w:rPr>
        <w:t>is</w:t>
      </w:r>
      <w:proofErr w:type="gramEnd"/>
      <w:r w:rsidR="00910CCA" w:rsidRPr="00D02783">
        <w:rPr>
          <w:rFonts w:eastAsia="+mj-ea" w:cstheme="minorHAnsi"/>
          <w:color w:val="000000"/>
          <w:kern w:val="24"/>
          <w:sz w:val="24"/>
          <w:szCs w:val="24"/>
          <w:lang w:val="ig-NG"/>
        </w:rPr>
        <w:t xml:space="preserve"> no harmonized fertilizer standards and specifications for the D-8 countries</w:t>
      </w:r>
      <w:r w:rsidR="002E02CF">
        <w:rPr>
          <w:rFonts w:eastAsia="+mj-ea" w:cstheme="minorHAnsi"/>
          <w:color w:val="000000"/>
          <w:kern w:val="24"/>
          <w:sz w:val="24"/>
          <w:szCs w:val="24"/>
          <w:lang w:val="ig-NG"/>
        </w:rPr>
        <w:t>.</w:t>
      </w:r>
    </w:p>
    <w:p w:rsidR="002E02CF" w:rsidRDefault="002E02CF" w:rsidP="00910CCA">
      <w:pPr>
        <w:ind w:firstLine="360"/>
        <w:rPr>
          <w:rFonts w:eastAsia="+mj-ea" w:cstheme="minorHAnsi"/>
          <w:color w:val="000000"/>
          <w:kern w:val="24"/>
          <w:sz w:val="24"/>
          <w:szCs w:val="24"/>
          <w:lang w:val="ig-NG"/>
        </w:rPr>
      </w:pPr>
    </w:p>
    <w:p w:rsidR="002E02CF" w:rsidRPr="00595923" w:rsidRDefault="002E02CF" w:rsidP="00910CCA">
      <w:pPr>
        <w:ind w:firstLine="360"/>
        <w:rPr>
          <w:b/>
          <w:sz w:val="24"/>
          <w:szCs w:val="24"/>
        </w:rPr>
      </w:pPr>
    </w:p>
    <w:p w:rsidR="00910CCA" w:rsidRPr="00D96F24" w:rsidRDefault="00910CCA" w:rsidP="00910CCA">
      <w:pPr>
        <w:rPr>
          <w:b/>
          <w:sz w:val="24"/>
          <w:szCs w:val="24"/>
          <w:lang w:val="ig-NG"/>
        </w:rPr>
      </w:pPr>
      <w:r w:rsidRPr="00595923">
        <w:rPr>
          <w:b/>
          <w:sz w:val="24"/>
          <w:szCs w:val="24"/>
        </w:rPr>
        <w:lastRenderedPageBreak/>
        <w:t>RECOMMENDATIONS</w:t>
      </w:r>
      <w:r>
        <w:rPr>
          <w:b/>
          <w:sz w:val="24"/>
          <w:szCs w:val="24"/>
          <w:lang w:val="ig-NG"/>
        </w:rPr>
        <w:t>:</w:t>
      </w:r>
    </w:p>
    <w:p w:rsidR="00910CCA" w:rsidRPr="00D96F24" w:rsidRDefault="00910CCA" w:rsidP="00910CCA">
      <w:pPr>
        <w:rPr>
          <w:b/>
          <w:sz w:val="24"/>
          <w:szCs w:val="24"/>
          <w:lang w:val="ig-NG"/>
        </w:rPr>
      </w:pPr>
      <w:r>
        <w:rPr>
          <w:b/>
          <w:sz w:val="24"/>
          <w:szCs w:val="24"/>
          <w:lang w:val="ig-NG"/>
        </w:rPr>
        <w:t>On Seed (Gene) Bank, It is recommended that:</w:t>
      </w:r>
    </w:p>
    <w:p w:rsidR="00910CCA" w:rsidRDefault="00910CCA" w:rsidP="00410B0A">
      <w:pPr>
        <w:pStyle w:val="ListParagraph"/>
        <w:numPr>
          <w:ilvl w:val="0"/>
          <w:numId w:val="7"/>
        </w:numPr>
        <w:jc w:val="both"/>
        <w:rPr>
          <w:sz w:val="24"/>
          <w:szCs w:val="24"/>
        </w:rPr>
      </w:pPr>
      <w:r w:rsidRPr="00410B0A">
        <w:rPr>
          <w:sz w:val="24"/>
          <w:szCs w:val="24"/>
          <w:lang w:val="ig-NG"/>
        </w:rPr>
        <w:t>a</w:t>
      </w:r>
      <w:r w:rsidRPr="00410B0A">
        <w:rPr>
          <w:sz w:val="24"/>
          <w:szCs w:val="24"/>
        </w:rPr>
        <w:t xml:space="preserve"> central fund be created for the implementation of the tri-level Gene Bank.</w:t>
      </w:r>
    </w:p>
    <w:p w:rsidR="00410B0A" w:rsidRPr="00B07B36" w:rsidRDefault="00410B0A" w:rsidP="00410B0A">
      <w:pPr>
        <w:pStyle w:val="ListParagraph"/>
        <w:ind w:left="1080"/>
        <w:jc w:val="both"/>
        <w:rPr>
          <w:sz w:val="6"/>
          <w:szCs w:val="24"/>
        </w:rPr>
      </w:pPr>
    </w:p>
    <w:p w:rsidR="00410B0A" w:rsidRDefault="00910CCA" w:rsidP="00410B0A">
      <w:pPr>
        <w:pStyle w:val="ListParagraph"/>
        <w:numPr>
          <w:ilvl w:val="0"/>
          <w:numId w:val="7"/>
        </w:numPr>
        <w:jc w:val="both"/>
        <w:rPr>
          <w:sz w:val="24"/>
          <w:szCs w:val="24"/>
        </w:rPr>
      </w:pPr>
      <w:r w:rsidRPr="00410B0A">
        <w:rPr>
          <w:sz w:val="24"/>
          <w:szCs w:val="24"/>
          <w:lang w:val="ig-NG"/>
        </w:rPr>
        <w:t>There is a n</w:t>
      </w:r>
      <w:proofErr w:type="spellStart"/>
      <w:r w:rsidRPr="00410B0A">
        <w:rPr>
          <w:sz w:val="24"/>
          <w:szCs w:val="24"/>
        </w:rPr>
        <w:t>eed</w:t>
      </w:r>
      <w:proofErr w:type="spellEnd"/>
      <w:r w:rsidRPr="00410B0A">
        <w:rPr>
          <w:sz w:val="24"/>
          <w:szCs w:val="24"/>
        </w:rPr>
        <w:t xml:space="preserve"> to access financial support from International Donor Agencies, such as the Islamic Development Bank.</w:t>
      </w:r>
    </w:p>
    <w:p w:rsidR="00410B0A" w:rsidRPr="00B07B36" w:rsidRDefault="00410B0A" w:rsidP="00410B0A">
      <w:pPr>
        <w:pStyle w:val="ListParagraph"/>
        <w:rPr>
          <w:sz w:val="2"/>
          <w:szCs w:val="24"/>
          <w:lang w:val="ig-NG"/>
        </w:rPr>
      </w:pPr>
    </w:p>
    <w:p w:rsidR="00410B0A" w:rsidRDefault="00910CCA" w:rsidP="00410B0A">
      <w:pPr>
        <w:pStyle w:val="ListParagraph"/>
        <w:numPr>
          <w:ilvl w:val="0"/>
          <w:numId w:val="7"/>
        </w:numPr>
        <w:jc w:val="both"/>
        <w:rPr>
          <w:sz w:val="24"/>
          <w:szCs w:val="24"/>
        </w:rPr>
      </w:pPr>
      <w:r w:rsidRPr="00410B0A">
        <w:rPr>
          <w:sz w:val="24"/>
          <w:szCs w:val="24"/>
          <w:lang w:val="ig-NG"/>
        </w:rPr>
        <w:t>i</w:t>
      </w:r>
      <w:r w:rsidRPr="00410B0A">
        <w:rPr>
          <w:sz w:val="24"/>
          <w:szCs w:val="24"/>
        </w:rPr>
        <w:t>n view of the Agricultural Transformation Agenda of the Nigerian Government</w:t>
      </w:r>
      <w:r w:rsidRPr="00410B0A">
        <w:rPr>
          <w:sz w:val="24"/>
          <w:szCs w:val="24"/>
          <w:lang w:val="ig-NG"/>
        </w:rPr>
        <w:t>,</w:t>
      </w:r>
      <w:r w:rsidRPr="00410B0A">
        <w:rPr>
          <w:sz w:val="24"/>
          <w:szCs w:val="24"/>
        </w:rPr>
        <w:t xml:space="preserve"> Nigeria be considered to participate in Seed Banking of other crops, such as Rice, Maize, Wheat and Potato.</w:t>
      </w:r>
    </w:p>
    <w:p w:rsidR="00410B0A" w:rsidRPr="00B07B36" w:rsidRDefault="00410B0A" w:rsidP="00410B0A">
      <w:pPr>
        <w:pStyle w:val="ListParagraph"/>
        <w:rPr>
          <w:sz w:val="2"/>
          <w:szCs w:val="24"/>
          <w:lang w:val="ig-NG"/>
        </w:rPr>
      </w:pPr>
    </w:p>
    <w:p w:rsidR="00410B0A" w:rsidRDefault="00910CCA" w:rsidP="00410B0A">
      <w:pPr>
        <w:pStyle w:val="ListParagraph"/>
        <w:numPr>
          <w:ilvl w:val="0"/>
          <w:numId w:val="7"/>
        </w:numPr>
        <w:jc w:val="both"/>
        <w:rPr>
          <w:sz w:val="24"/>
          <w:szCs w:val="24"/>
        </w:rPr>
      </w:pPr>
      <w:r w:rsidRPr="00410B0A">
        <w:rPr>
          <w:sz w:val="24"/>
          <w:szCs w:val="24"/>
          <w:lang w:val="ig-NG"/>
        </w:rPr>
        <w:t>Ira</w:t>
      </w:r>
      <w:r w:rsidRPr="00410B0A">
        <w:rPr>
          <w:sz w:val="24"/>
          <w:szCs w:val="24"/>
        </w:rPr>
        <w:t>n Gene Bank</w:t>
      </w:r>
      <w:r w:rsidR="00C93EFE" w:rsidRPr="00410B0A">
        <w:rPr>
          <w:sz w:val="24"/>
          <w:szCs w:val="24"/>
        </w:rPr>
        <w:t xml:space="preserve"> </w:t>
      </w:r>
      <w:r w:rsidRPr="00410B0A">
        <w:rPr>
          <w:sz w:val="24"/>
          <w:szCs w:val="24"/>
          <w:lang w:val="ig-NG"/>
        </w:rPr>
        <w:t>sha</w:t>
      </w:r>
      <w:proofErr w:type="spellStart"/>
      <w:r w:rsidRPr="00410B0A">
        <w:rPr>
          <w:sz w:val="24"/>
          <w:szCs w:val="24"/>
        </w:rPr>
        <w:t>ll</w:t>
      </w:r>
      <w:proofErr w:type="spellEnd"/>
      <w:r w:rsidRPr="00410B0A">
        <w:rPr>
          <w:sz w:val="24"/>
          <w:szCs w:val="24"/>
        </w:rPr>
        <w:t xml:space="preserve"> serve as a </w:t>
      </w:r>
      <w:r w:rsidR="00C93EFE" w:rsidRPr="00410B0A">
        <w:rPr>
          <w:sz w:val="24"/>
          <w:szCs w:val="24"/>
        </w:rPr>
        <w:t>duplicate</w:t>
      </w:r>
      <w:r w:rsidRPr="00410B0A">
        <w:rPr>
          <w:sz w:val="24"/>
          <w:szCs w:val="24"/>
        </w:rPr>
        <w:t xml:space="preserve"> Gene Bank for the D-8 with assistance from Turkey.</w:t>
      </w:r>
    </w:p>
    <w:p w:rsidR="00410B0A" w:rsidRPr="00B07B36" w:rsidRDefault="00410B0A" w:rsidP="00410B0A">
      <w:pPr>
        <w:pStyle w:val="ListParagraph"/>
        <w:rPr>
          <w:sz w:val="6"/>
          <w:szCs w:val="24"/>
          <w:lang w:val="ig-NG"/>
        </w:rPr>
      </w:pPr>
    </w:p>
    <w:p w:rsidR="00410B0A" w:rsidRDefault="00910CCA" w:rsidP="00410B0A">
      <w:pPr>
        <w:pStyle w:val="ListParagraph"/>
        <w:numPr>
          <w:ilvl w:val="0"/>
          <w:numId w:val="7"/>
        </w:numPr>
        <w:jc w:val="both"/>
        <w:rPr>
          <w:sz w:val="24"/>
          <w:szCs w:val="24"/>
        </w:rPr>
      </w:pPr>
      <w:r w:rsidRPr="00410B0A">
        <w:rPr>
          <w:sz w:val="24"/>
          <w:szCs w:val="24"/>
          <w:lang w:val="ig-NG"/>
        </w:rPr>
        <w:t>There is a n</w:t>
      </w:r>
      <w:proofErr w:type="spellStart"/>
      <w:r w:rsidRPr="00410B0A">
        <w:rPr>
          <w:sz w:val="24"/>
          <w:szCs w:val="24"/>
        </w:rPr>
        <w:t>eed</w:t>
      </w:r>
      <w:proofErr w:type="spellEnd"/>
      <w:r w:rsidRPr="00410B0A">
        <w:rPr>
          <w:sz w:val="24"/>
          <w:szCs w:val="24"/>
        </w:rPr>
        <w:t xml:space="preserve"> to establish focal point in the Ministry of Agriculture to handle the D-8 matters as it relate</w:t>
      </w:r>
      <w:r w:rsidRPr="00410B0A">
        <w:rPr>
          <w:sz w:val="24"/>
          <w:szCs w:val="24"/>
          <w:lang w:val="ig-NG"/>
        </w:rPr>
        <w:t>s</w:t>
      </w:r>
      <w:r w:rsidRPr="00410B0A">
        <w:rPr>
          <w:sz w:val="24"/>
          <w:szCs w:val="24"/>
        </w:rPr>
        <w:t xml:space="preserve"> to the Agricultural sector, and a focal </w:t>
      </w:r>
      <w:r w:rsidRPr="00410B0A">
        <w:rPr>
          <w:sz w:val="24"/>
          <w:szCs w:val="24"/>
          <w:lang w:val="ig-NG"/>
        </w:rPr>
        <w:t>O</w:t>
      </w:r>
      <w:proofErr w:type="spellStart"/>
      <w:r w:rsidRPr="00410B0A">
        <w:rPr>
          <w:sz w:val="24"/>
          <w:szCs w:val="24"/>
        </w:rPr>
        <w:t>ffice</w:t>
      </w:r>
      <w:proofErr w:type="spellEnd"/>
      <w:r w:rsidRPr="00410B0A">
        <w:rPr>
          <w:sz w:val="24"/>
          <w:szCs w:val="24"/>
          <w:lang w:val="ig-NG"/>
        </w:rPr>
        <w:t>r/s</w:t>
      </w:r>
      <w:r w:rsidRPr="00410B0A">
        <w:rPr>
          <w:sz w:val="24"/>
          <w:szCs w:val="24"/>
        </w:rPr>
        <w:t xml:space="preserve"> (person/s) should be urgently established to treat matters of  Gene Bank  in each countries  yet to have one.</w:t>
      </w:r>
    </w:p>
    <w:p w:rsidR="00410B0A" w:rsidRPr="00B07B36" w:rsidRDefault="00410B0A" w:rsidP="00410B0A">
      <w:pPr>
        <w:pStyle w:val="ListParagraph"/>
        <w:rPr>
          <w:sz w:val="8"/>
          <w:szCs w:val="24"/>
        </w:rPr>
      </w:pPr>
    </w:p>
    <w:p w:rsidR="00910CCA" w:rsidRPr="00410B0A" w:rsidRDefault="00910CCA" w:rsidP="00410B0A">
      <w:pPr>
        <w:pStyle w:val="ListParagraph"/>
        <w:numPr>
          <w:ilvl w:val="0"/>
          <w:numId w:val="7"/>
        </w:numPr>
        <w:jc w:val="both"/>
        <w:rPr>
          <w:sz w:val="24"/>
          <w:szCs w:val="24"/>
        </w:rPr>
      </w:pPr>
      <w:r w:rsidRPr="00410B0A">
        <w:rPr>
          <w:sz w:val="24"/>
          <w:szCs w:val="24"/>
        </w:rPr>
        <w:t xml:space="preserve"> D-8 members should utilize the Standard Material Transfer Agreement for exchange of genetic materials intended for Research &amp; Development (R&amp;D) and not for commercialization.</w:t>
      </w:r>
    </w:p>
    <w:p w:rsidR="00410B0A" w:rsidRPr="00B07B36" w:rsidRDefault="00410B0A" w:rsidP="00410B0A">
      <w:pPr>
        <w:pStyle w:val="ListParagraph"/>
        <w:ind w:left="1080"/>
        <w:jc w:val="both"/>
        <w:rPr>
          <w:sz w:val="8"/>
          <w:szCs w:val="24"/>
        </w:rPr>
      </w:pPr>
    </w:p>
    <w:p w:rsidR="00410B0A" w:rsidRPr="00410B0A" w:rsidRDefault="00910CCA" w:rsidP="00410B0A">
      <w:pPr>
        <w:pStyle w:val="ListParagraph"/>
        <w:numPr>
          <w:ilvl w:val="0"/>
          <w:numId w:val="7"/>
        </w:numPr>
        <w:spacing w:line="360" w:lineRule="auto"/>
        <w:jc w:val="both"/>
        <w:rPr>
          <w:sz w:val="24"/>
          <w:szCs w:val="24"/>
        </w:rPr>
      </w:pPr>
      <w:r>
        <w:rPr>
          <w:sz w:val="24"/>
          <w:szCs w:val="24"/>
          <w:lang w:val="ig-NG"/>
        </w:rPr>
        <w:t>m</w:t>
      </w:r>
      <w:r w:rsidRPr="00F10A75">
        <w:rPr>
          <w:sz w:val="24"/>
          <w:szCs w:val="24"/>
        </w:rPr>
        <w:t>embers to ensure that access and benefit sharing should be in place.</w:t>
      </w:r>
    </w:p>
    <w:p w:rsidR="00910CCA" w:rsidRDefault="00C93EFE" w:rsidP="00410B0A">
      <w:pPr>
        <w:pStyle w:val="ListParagraph"/>
        <w:numPr>
          <w:ilvl w:val="0"/>
          <w:numId w:val="7"/>
        </w:numPr>
        <w:spacing w:line="240" w:lineRule="auto"/>
        <w:jc w:val="both"/>
        <w:rPr>
          <w:sz w:val="24"/>
          <w:szCs w:val="24"/>
        </w:rPr>
      </w:pPr>
      <w:r>
        <w:rPr>
          <w:sz w:val="24"/>
          <w:szCs w:val="24"/>
          <w:lang w:val="ig-NG"/>
        </w:rPr>
        <w:t>N</w:t>
      </w:r>
      <w:proofErr w:type="spellStart"/>
      <w:r w:rsidR="00910CCA" w:rsidRPr="002868FF">
        <w:rPr>
          <w:sz w:val="24"/>
          <w:szCs w:val="24"/>
        </w:rPr>
        <w:t>ecessary</w:t>
      </w:r>
      <w:proofErr w:type="spellEnd"/>
      <w:r>
        <w:rPr>
          <w:sz w:val="24"/>
          <w:szCs w:val="24"/>
        </w:rPr>
        <w:t xml:space="preserve"> </w:t>
      </w:r>
      <w:proofErr w:type="spellStart"/>
      <w:r w:rsidR="00910CCA" w:rsidRPr="002868FF">
        <w:rPr>
          <w:sz w:val="24"/>
          <w:szCs w:val="24"/>
        </w:rPr>
        <w:t>phytosani</w:t>
      </w:r>
      <w:r w:rsidR="00910CCA">
        <w:rPr>
          <w:sz w:val="24"/>
          <w:szCs w:val="24"/>
        </w:rPr>
        <w:t>tary</w:t>
      </w:r>
      <w:proofErr w:type="spellEnd"/>
      <w:r w:rsidR="00910CCA">
        <w:rPr>
          <w:sz w:val="24"/>
          <w:szCs w:val="24"/>
        </w:rPr>
        <w:t xml:space="preserve"> and seed quality assurance</w:t>
      </w:r>
      <w:r w:rsidR="00910CCA" w:rsidRPr="002868FF">
        <w:rPr>
          <w:sz w:val="24"/>
          <w:szCs w:val="24"/>
        </w:rPr>
        <w:t xml:space="preserve"> processes should be strictly adhered to for both import and export of genetic materials at regional and international exchange programmes.</w:t>
      </w:r>
    </w:p>
    <w:p w:rsidR="00410B0A" w:rsidRPr="00B07B36" w:rsidRDefault="00410B0A" w:rsidP="00410B0A">
      <w:pPr>
        <w:pStyle w:val="ListParagraph"/>
        <w:spacing w:line="240" w:lineRule="auto"/>
        <w:ind w:left="1080"/>
        <w:jc w:val="both"/>
        <w:rPr>
          <w:sz w:val="10"/>
          <w:szCs w:val="24"/>
        </w:rPr>
      </w:pPr>
    </w:p>
    <w:p w:rsidR="00410B0A" w:rsidRDefault="00910CCA" w:rsidP="00410B0A">
      <w:pPr>
        <w:pStyle w:val="ListParagraph"/>
        <w:numPr>
          <w:ilvl w:val="0"/>
          <w:numId w:val="7"/>
        </w:numPr>
        <w:jc w:val="both"/>
        <w:rPr>
          <w:sz w:val="24"/>
          <w:szCs w:val="24"/>
        </w:rPr>
      </w:pPr>
      <w:r w:rsidRPr="00410B0A">
        <w:rPr>
          <w:sz w:val="24"/>
          <w:szCs w:val="24"/>
        </w:rPr>
        <w:t>A D-8 Portal should be established.</w:t>
      </w:r>
    </w:p>
    <w:p w:rsidR="00410B0A" w:rsidRPr="00B07B36" w:rsidRDefault="00410B0A" w:rsidP="00410B0A">
      <w:pPr>
        <w:pStyle w:val="ListParagraph"/>
        <w:rPr>
          <w:sz w:val="6"/>
          <w:szCs w:val="24"/>
          <w:lang w:val="ig-NG"/>
        </w:rPr>
      </w:pPr>
    </w:p>
    <w:p w:rsidR="00410B0A" w:rsidRDefault="00910CCA" w:rsidP="00410B0A">
      <w:pPr>
        <w:pStyle w:val="ListParagraph"/>
        <w:numPr>
          <w:ilvl w:val="0"/>
          <w:numId w:val="7"/>
        </w:numPr>
        <w:jc w:val="both"/>
        <w:rPr>
          <w:sz w:val="24"/>
          <w:szCs w:val="24"/>
        </w:rPr>
      </w:pPr>
      <w:r w:rsidRPr="00410B0A">
        <w:rPr>
          <w:sz w:val="24"/>
          <w:szCs w:val="24"/>
          <w:lang w:val="ig-NG"/>
        </w:rPr>
        <w:t>e</w:t>
      </w:r>
      <w:r w:rsidRPr="00410B0A">
        <w:rPr>
          <w:sz w:val="24"/>
          <w:szCs w:val="24"/>
        </w:rPr>
        <w:t>very D–8 country to have functional web site for the National Gene Bank for ease of communication, networking and access to D-8 Portal.</w:t>
      </w:r>
    </w:p>
    <w:p w:rsidR="00410B0A" w:rsidRPr="00B07B36" w:rsidRDefault="00410B0A" w:rsidP="00410B0A">
      <w:pPr>
        <w:pStyle w:val="ListParagraph"/>
        <w:rPr>
          <w:sz w:val="8"/>
          <w:szCs w:val="24"/>
          <w:lang w:val="ig-NG"/>
        </w:rPr>
      </w:pPr>
    </w:p>
    <w:p w:rsidR="00B07B36" w:rsidRDefault="00910CCA" w:rsidP="00410B0A">
      <w:pPr>
        <w:pStyle w:val="ListParagraph"/>
        <w:numPr>
          <w:ilvl w:val="0"/>
          <w:numId w:val="7"/>
        </w:numPr>
        <w:jc w:val="both"/>
        <w:rPr>
          <w:sz w:val="24"/>
          <w:szCs w:val="24"/>
        </w:rPr>
      </w:pPr>
      <w:r w:rsidRPr="00B07B36">
        <w:rPr>
          <w:sz w:val="24"/>
          <w:szCs w:val="24"/>
          <w:lang w:val="ig-NG"/>
        </w:rPr>
        <w:t>e</w:t>
      </w:r>
      <w:proofErr w:type="spellStart"/>
      <w:r w:rsidRPr="00B07B36">
        <w:rPr>
          <w:sz w:val="24"/>
          <w:szCs w:val="24"/>
        </w:rPr>
        <w:t>xperts</w:t>
      </w:r>
      <w:proofErr w:type="spellEnd"/>
      <w:r w:rsidRPr="00B07B36">
        <w:rPr>
          <w:sz w:val="24"/>
          <w:szCs w:val="24"/>
        </w:rPr>
        <w:t>, staff/personnel exchange should be encouraged among member countries.</w:t>
      </w:r>
    </w:p>
    <w:p w:rsidR="00B07B36" w:rsidRPr="00B07B36" w:rsidRDefault="00B07B36" w:rsidP="00B07B36">
      <w:pPr>
        <w:pStyle w:val="ListParagraph"/>
        <w:rPr>
          <w:sz w:val="8"/>
          <w:szCs w:val="24"/>
          <w:lang w:val="ig-NG"/>
        </w:rPr>
      </w:pPr>
    </w:p>
    <w:p w:rsidR="00910CCA" w:rsidRDefault="00910CCA" w:rsidP="00410B0A">
      <w:pPr>
        <w:pStyle w:val="ListParagraph"/>
        <w:numPr>
          <w:ilvl w:val="0"/>
          <w:numId w:val="7"/>
        </w:numPr>
        <w:jc w:val="both"/>
        <w:rPr>
          <w:sz w:val="24"/>
          <w:szCs w:val="24"/>
        </w:rPr>
      </w:pPr>
      <w:r w:rsidRPr="00B07B36">
        <w:rPr>
          <w:sz w:val="24"/>
          <w:szCs w:val="24"/>
          <w:lang w:val="ig-NG"/>
        </w:rPr>
        <w:t>i</w:t>
      </w:r>
      <w:proofErr w:type="spellStart"/>
      <w:r w:rsidRPr="00B07B36">
        <w:rPr>
          <w:sz w:val="24"/>
          <w:szCs w:val="24"/>
        </w:rPr>
        <w:t>mmediate</w:t>
      </w:r>
      <w:proofErr w:type="spellEnd"/>
      <w:r w:rsidRPr="00B07B36">
        <w:rPr>
          <w:sz w:val="24"/>
          <w:szCs w:val="24"/>
        </w:rPr>
        <w:t xml:space="preserve"> stakeholders meeting should be held for the development of action plan  for both the </w:t>
      </w:r>
      <w:r w:rsidRPr="00B07B36">
        <w:rPr>
          <w:sz w:val="24"/>
          <w:szCs w:val="24"/>
          <w:lang w:val="ig-NG"/>
        </w:rPr>
        <w:t>N</w:t>
      </w:r>
      <w:proofErr w:type="spellStart"/>
      <w:r w:rsidRPr="00B07B36">
        <w:rPr>
          <w:sz w:val="24"/>
          <w:szCs w:val="24"/>
        </w:rPr>
        <w:t>ational</w:t>
      </w:r>
      <w:proofErr w:type="spellEnd"/>
      <w:r w:rsidRPr="00B07B36">
        <w:rPr>
          <w:sz w:val="24"/>
          <w:szCs w:val="24"/>
        </w:rPr>
        <w:t xml:space="preserve"> and </w:t>
      </w:r>
      <w:r w:rsidRPr="00B07B36">
        <w:rPr>
          <w:sz w:val="24"/>
          <w:szCs w:val="24"/>
          <w:lang w:val="ig-NG"/>
        </w:rPr>
        <w:t>R</w:t>
      </w:r>
      <w:proofErr w:type="spellStart"/>
      <w:r w:rsidRPr="00B07B36">
        <w:rPr>
          <w:sz w:val="24"/>
          <w:szCs w:val="24"/>
        </w:rPr>
        <w:t>egional</w:t>
      </w:r>
      <w:proofErr w:type="spellEnd"/>
      <w:r w:rsidRPr="00B07B36">
        <w:rPr>
          <w:sz w:val="24"/>
          <w:szCs w:val="24"/>
        </w:rPr>
        <w:t xml:space="preserve"> Gene Banks.</w:t>
      </w:r>
    </w:p>
    <w:p w:rsidR="00B07B36" w:rsidRPr="00B07B36" w:rsidRDefault="00B07B36" w:rsidP="00B07B36">
      <w:pPr>
        <w:pStyle w:val="ListParagraph"/>
        <w:rPr>
          <w:sz w:val="24"/>
          <w:szCs w:val="24"/>
        </w:rPr>
      </w:pPr>
    </w:p>
    <w:p w:rsidR="00B07B36" w:rsidRPr="00B07B36" w:rsidRDefault="00B07B36" w:rsidP="00B07B36">
      <w:pPr>
        <w:pStyle w:val="ListParagraph"/>
        <w:ind w:left="1080"/>
        <w:jc w:val="both"/>
        <w:rPr>
          <w:sz w:val="2"/>
          <w:szCs w:val="24"/>
        </w:rPr>
      </w:pPr>
    </w:p>
    <w:p w:rsidR="00910CCA" w:rsidRPr="00410B0A" w:rsidRDefault="00910CCA" w:rsidP="00B07B36">
      <w:pPr>
        <w:pStyle w:val="ListParagraph"/>
        <w:numPr>
          <w:ilvl w:val="0"/>
          <w:numId w:val="7"/>
        </w:numPr>
        <w:spacing w:line="360" w:lineRule="auto"/>
        <w:rPr>
          <w:sz w:val="24"/>
          <w:szCs w:val="24"/>
        </w:rPr>
      </w:pPr>
      <w:r w:rsidRPr="00410B0A">
        <w:rPr>
          <w:sz w:val="24"/>
          <w:szCs w:val="24"/>
          <w:lang w:val="ig-NG"/>
        </w:rPr>
        <w:t>t</w:t>
      </w:r>
      <w:r w:rsidRPr="00410B0A">
        <w:rPr>
          <w:sz w:val="24"/>
          <w:szCs w:val="24"/>
        </w:rPr>
        <w:t xml:space="preserve">he D-8 Secretariat should be adequately </w:t>
      </w:r>
      <w:r w:rsidR="00B07B36" w:rsidRPr="00410B0A">
        <w:rPr>
          <w:sz w:val="24"/>
          <w:szCs w:val="24"/>
        </w:rPr>
        <w:t>strengthened</w:t>
      </w:r>
      <w:r w:rsidRPr="00410B0A">
        <w:rPr>
          <w:sz w:val="24"/>
          <w:szCs w:val="24"/>
        </w:rPr>
        <w:t>.</w:t>
      </w:r>
    </w:p>
    <w:p w:rsidR="00910CCA" w:rsidRDefault="00910CCA" w:rsidP="00B07B36">
      <w:pPr>
        <w:pStyle w:val="ListParagraph"/>
        <w:numPr>
          <w:ilvl w:val="0"/>
          <w:numId w:val="7"/>
        </w:numPr>
        <w:spacing w:line="360" w:lineRule="auto"/>
        <w:rPr>
          <w:sz w:val="24"/>
          <w:szCs w:val="24"/>
        </w:rPr>
      </w:pPr>
      <w:r>
        <w:rPr>
          <w:sz w:val="24"/>
          <w:szCs w:val="24"/>
          <w:lang w:val="ig-NG"/>
        </w:rPr>
        <w:t>There is a n</w:t>
      </w:r>
      <w:proofErr w:type="spellStart"/>
      <w:r w:rsidRPr="00165CED">
        <w:rPr>
          <w:sz w:val="24"/>
          <w:szCs w:val="24"/>
        </w:rPr>
        <w:t>eed</w:t>
      </w:r>
      <w:proofErr w:type="spellEnd"/>
      <w:r w:rsidRPr="00165CED">
        <w:rPr>
          <w:sz w:val="24"/>
          <w:szCs w:val="24"/>
        </w:rPr>
        <w:t xml:space="preserve"> to develop a soft ware on</w:t>
      </w:r>
      <w:r>
        <w:rPr>
          <w:sz w:val="24"/>
          <w:szCs w:val="24"/>
          <w:lang w:val="ig-NG"/>
        </w:rPr>
        <w:t xml:space="preserve"> variety testing system for the D-8.</w:t>
      </w:r>
    </w:p>
    <w:p w:rsidR="00910CCA" w:rsidRDefault="00910CCA" w:rsidP="00C93EFE">
      <w:pPr>
        <w:jc w:val="both"/>
        <w:rPr>
          <w:b/>
          <w:sz w:val="24"/>
          <w:szCs w:val="24"/>
          <w:lang w:val="ig-NG"/>
        </w:rPr>
      </w:pPr>
      <w:bookmarkStart w:id="0" w:name="_GoBack"/>
      <w:bookmarkEnd w:id="0"/>
      <w:r>
        <w:rPr>
          <w:b/>
          <w:sz w:val="24"/>
          <w:szCs w:val="24"/>
          <w:lang w:val="ig-NG"/>
        </w:rPr>
        <w:t>Whereas on fertilizer it is recommended that:</w:t>
      </w:r>
    </w:p>
    <w:p w:rsidR="00910CCA" w:rsidRPr="00280655" w:rsidRDefault="00410B0A" w:rsidP="00410B0A">
      <w:pPr>
        <w:ind w:left="1080" w:hanging="720"/>
        <w:jc w:val="both"/>
        <w:rPr>
          <w:b/>
          <w:sz w:val="24"/>
          <w:szCs w:val="24"/>
          <w:lang w:val="ig-NG"/>
        </w:rPr>
      </w:pPr>
      <w:r>
        <w:rPr>
          <w:sz w:val="24"/>
          <w:szCs w:val="24"/>
          <w:lang w:val="en-US"/>
        </w:rPr>
        <w:t>(xv)</w:t>
      </w:r>
      <w:r>
        <w:rPr>
          <w:sz w:val="24"/>
          <w:szCs w:val="24"/>
          <w:lang w:val="en-US"/>
        </w:rPr>
        <w:tab/>
      </w:r>
      <w:proofErr w:type="gramStart"/>
      <w:r w:rsidR="00910CCA">
        <w:rPr>
          <w:sz w:val="24"/>
          <w:szCs w:val="24"/>
          <w:lang w:val="ig-NG"/>
        </w:rPr>
        <w:t>t</w:t>
      </w:r>
      <w:r w:rsidR="00910CCA">
        <w:rPr>
          <w:sz w:val="24"/>
          <w:szCs w:val="24"/>
        </w:rPr>
        <w:t>he</w:t>
      </w:r>
      <w:proofErr w:type="gramEnd"/>
      <w:r w:rsidR="00910CCA">
        <w:rPr>
          <w:sz w:val="24"/>
          <w:szCs w:val="24"/>
        </w:rPr>
        <w:t xml:space="preserve"> D-8 </w:t>
      </w:r>
      <w:r w:rsidR="00910CCA">
        <w:rPr>
          <w:sz w:val="24"/>
          <w:szCs w:val="24"/>
          <w:lang w:val="ig-NG"/>
        </w:rPr>
        <w:t xml:space="preserve">should </w:t>
      </w:r>
      <w:r w:rsidR="00910CCA">
        <w:rPr>
          <w:sz w:val="24"/>
          <w:szCs w:val="24"/>
        </w:rPr>
        <w:t xml:space="preserve">approach International Lending </w:t>
      </w:r>
      <w:r w:rsidR="00910CCA" w:rsidRPr="009B1D7E">
        <w:rPr>
          <w:sz w:val="24"/>
          <w:szCs w:val="24"/>
        </w:rPr>
        <w:t xml:space="preserve">Agencies such as Islamic </w:t>
      </w:r>
      <w:r w:rsidR="00910CCA">
        <w:rPr>
          <w:sz w:val="24"/>
          <w:szCs w:val="24"/>
        </w:rPr>
        <w:t xml:space="preserve">Development Bank to provide a window of direct financing of private sector investment in </w:t>
      </w:r>
      <w:r w:rsidR="00910CCA" w:rsidRPr="009B1D7E">
        <w:rPr>
          <w:sz w:val="24"/>
          <w:szCs w:val="24"/>
        </w:rPr>
        <w:t>fertili</w:t>
      </w:r>
      <w:r w:rsidR="00910CCA">
        <w:rPr>
          <w:sz w:val="24"/>
          <w:szCs w:val="24"/>
        </w:rPr>
        <w:t xml:space="preserve">zer within the D-8 countries.  </w:t>
      </w:r>
      <w:r w:rsidR="00910CCA" w:rsidRPr="009B1D7E">
        <w:rPr>
          <w:sz w:val="24"/>
          <w:szCs w:val="24"/>
        </w:rPr>
        <w:t>A</w:t>
      </w:r>
      <w:r w:rsidR="00910CCA">
        <w:rPr>
          <w:sz w:val="24"/>
          <w:szCs w:val="24"/>
        </w:rPr>
        <w:t xml:space="preserve">lternatively, member </w:t>
      </w:r>
      <w:r w:rsidR="00910CCA">
        <w:rPr>
          <w:sz w:val="24"/>
          <w:szCs w:val="24"/>
        </w:rPr>
        <w:lastRenderedPageBreak/>
        <w:t>countries can also</w:t>
      </w:r>
      <w:r w:rsidR="00C93EFE">
        <w:rPr>
          <w:sz w:val="24"/>
          <w:szCs w:val="24"/>
        </w:rPr>
        <w:t xml:space="preserve"> </w:t>
      </w:r>
      <w:r w:rsidR="00910CCA" w:rsidRPr="009B1D7E">
        <w:rPr>
          <w:sz w:val="24"/>
          <w:szCs w:val="24"/>
        </w:rPr>
        <w:t>cont</w:t>
      </w:r>
      <w:r w:rsidR="00910CCA">
        <w:rPr>
          <w:sz w:val="24"/>
          <w:szCs w:val="24"/>
        </w:rPr>
        <w:t>ribute to establish a D-</w:t>
      </w:r>
      <w:r w:rsidR="00910CCA" w:rsidRPr="009B1D7E">
        <w:rPr>
          <w:sz w:val="24"/>
          <w:szCs w:val="24"/>
        </w:rPr>
        <w:t>8 fert</w:t>
      </w:r>
      <w:r w:rsidR="00910CCA">
        <w:rPr>
          <w:sz w:val="24"/>
          <w:szCs w:val="24"/>
        </w:rPr>
        <w:t xml:space="preserve">ilizer fund from which needing </w:t>
      </w:r>
      <w:r w:rsidR="00910CCA" w:rsidRPr="009B1D7E">
        <w:rPr>
          <w:sz w:val="24"/>
          <w:szCs w:val="24"/>
        </w:rPr>
        <w:t xml:space="preserve">investors can access. </w:t>
      </w:r>
    </w:p>
    <w:p w:rsidR="00410B0A" w:rsidRDefault="00410B0A" w:rsidP="00410B0A">
      <w:pPr>
        <w:ind w:left="1080" w:hanging="720"/>
        <w:jc w:val="both"/>
        <w:rPr>
          <w:sz w:val="24"/>
          <w:szCs w:val="24"/>
        </w:rPr>
      </w:pPr>
      <w:r>
        <w:rPr>
          <w:sz w:val="24"/>
          <w:szCs w:val="24"/>
          <w:lang w:val="en-US"/>
        </w:rPr>
        <w:t>(xvi)</w:t>
      </w:r>
      <w:r>
        <w:rPr>
          <w:sz w:val="24"/>
          <w:szCs w:val="24"/>
          <w:lang w:val="en-US"/>
        </w:rPr>
        <w:tab/>
      </w:r>
      <w:proofErr w:type="gramStart"/>
      <w:r w:rsidR="00910CCA">
        <w:rPr>
          <w:sz w:val="24"/>
          <w:szCs w:val="24"/>
          <w:lang w:val="ig-NG"/>
        </w:rPr>
        <w:t>i</w:t>
      </w:r>
      <w:r w:rsidR="00910CCA" w:rsidRPr="009B1D7E">
        <w:rPr>
          <w:sz w:val="24"/>
          <w:szCs w:val="24"/>
        </w:rPr>
        <w:t>n</w:t>
      </w:r>
      <w:proofErr w:type="gramEnd"/>
      <w:r w:rsidR="00910CCA" w:rsidRPr="009B1D7E">
        <w:rPr>
          <w:sz w:val="24"/>
          <w:szCs w:val="24"/>
        </w:rPr>
        <w:t xml:space="preserve"> the</w:t>
      </w:r>
      <w:r w:rsidR="00910CCA">
        <w:rPr>
          <w:sz w:val="24"/>
          <w:szCs w:val="24"/>
        </w:rPr>
        <w:t xml:space="preserve"> area of developing Fertilizer Trade Agreement, </w:t>
      </w:r>
      <w:r w:rsidR="00910CCA">
        <w:rPr>
          <w:sz w:val="24"/>
          <w:szCs w:val="24"/>
          <w:lang w:val="ig-NG"/>
        </w:rPr>
        <w:t>a</w:t>
      </w:r>
      <w:r w:rsidR="00910CCA" w:rsidRPr="009B1D7E">
        <w:rPr>
          <w:sz w:val="24"/>
          <w:szCs w:val="24"/>
        </w:rPr>
        <w:t xml:space="preserve"> collective </w:t>
      </w:r>
      <w:r w:rsidR="00910CCA">
        <w:rPr>
          <w:sz w:val="24"/>
          <w:szCs w:val="24"/>
        </w:rPr>
        <w:t xml:space="preserve">and </w:t>
      </w:r>
      <w:r w:rsidR="00910CCA" w:rsidRPr="009B1D7E">
        <w:rPr>
          <w:sz w:val="24"/>
          <w:szCs w:val="24"/>
        </w:rPr>
        <w:t>collabor</w:t>
      </w:r>
      <w:r w:rsidR="00910CCA">
        <w:rPr>
          <w:sz w:val="24"/>
          <w:szCs w:val="24"/>
        </w:rPr>
        <w:t xml:space="preserve">ative purchasing of fertilizer </w:t>
      </w:r>
      <w:r w:rsidR="00910CCA" w:rsidRPr="009B1D7E">
        <w:rPr>
          <w:sz w:val="24"/>
          <w:szCs w:val="24"/>
        </w:rPr>
        <w:t>products and raw materials fo</w:t>
      </w:r>
      <w:r w:rsidR="00910CCA">
        <w:rPr>
          <w:sz w:val="24"/>
          <w:szCs w:val="24"/>
        </w:rPr>
        <w:t xml:space="preserve">r </w:t>
      </w:r>
      <w:r w:rsidR="00910CCA" w:rsidRPr="009B1D7E">
        <w:rPr>
          <w:sz w:val="24"/>
          <w:szCs w:val="24"/>
        </w:rPr>
        <w:t>bet</w:t>
      </w:r>
      <w:r w:rsidR="00910CCA">
        <w:rPr>
          <w:sz w:val="24"/>
          <w:szCs w:val="24"/>
        </w:rPr>
        <w:t>ter pricing</w:t>
      </w:r>
      <w:r w:rsidR="00910CCA">
        <w:rPr>
          <w:sz w:val="24"/>
          <w:szCs w:val="24"/>
          <w:lang w:val="ig-NG"/>
        </w:rPr>
        <w:t xml:space="preserve"> be developed</w:t>
      </w:r>
      <w:r w:rsidR="00910CCA">
        <w:rPr>
          <w:sz w:val="24"/>
          <w:szCs w:val="24"/>
        </w:rPr>
        <w:t xml:space="preserve">. </w:t>
      </w:r>
    </w:p>
    <w:p w:rsidR="00410B0A" w:rsidRDefault="00410B0A" w:rsidP="00410B0A">
      <w:pPr>
        <w:ind w:left="1080" w:hanging="720"/>
        <w:jc w:val="both"/>
        <w:rPr>
          <w:sz w:val="24"/>
          <w:szCs w:val="24"/>
        </w:rPr>
      </w:pPr>
      <w:r>
        <w:rPr>
          <w:sz w:val="24"/>
          <w:szCs w:val="24"/>
          <w:lang w:val="en-US"/>
        </w:rPr>
        <w:t xml:space="preserve">(xvii)  </w:t>
      </w:r>
      <w:proofErr w:type="gramStart"/>
      <w:r w:rsidR="00910CCA">
        <w:rPr>
          <w:sz w:val="24"/>
          <w:szCs w:val="24"/>
          <w:lang w:val="ig-NG"/>
        </w:rPr>
        <w:t>d</w:t>
      </w:r>
      <w:proofErr w:type="spellStart"/>
      <w:r w:rsidR="00910CCA" w:rsidRPr="009B1D7E">
        <w:rPr>
          <w:sz w:val="24"/>
          <w:szCs w:val="24"/>
        </w:rPr>
        <w:t>at</w:t>
      </w:r>
      <w:r w:rsidR="00910CCA">
        <w:rPr>
          <w:sz w:val="24"/>
          <w:szCs w:val="24"/>
        </w:rPr>
        <w:t>a</w:t>
      </w:r>
      <w:proofErr w:type="spellEnd"/>
      <w:proofErr w:type="gramEnd"/>
      <w:r w:rsidR="00910CCA">
        <w:rPr>
          <w:sz w:val="24"/>
          <w:szCs w:val="24"/>
        </w:rPr>
        <w:t xml:space="preserve"> on fertilizer raw materials, </w:t>
      </w:r>
      <w:r w:rsidR="00910CCA" w:rsidRPr="009B1D7E">
        <w:rPr>
          <w:sz w:val="24"/>
          <w:szCs w:val="24"/>
        </w:rPr>
        <w:t>pr</w:t>
      </w:r>
      <w:r w:rsidR="00910CCA">
        <w:rPr>
          <w:sz w:val="24"/>
          <w:szCs w:val="24"/>
        </w:rPr>
        <w:t xml:space="preserve">oduction capacity, consumption </w:t>
      </w:r>
      <w:r w:rsidR="00910CCA" w:rsidRPr="009B1D7E">
        <w:rPr>
          <w:sz w:val="24"/>
          <w:szCs w:val="24"/>
        </w:rPr>
        <w:t xml:space="preserve">and </w:t>
      </w:r>
      <w:r w:rsidR="00910CCA">
        <w:rPr>
          <w:sz w:val="24"/>
          <w:szCs w:val="24"/>
        </w:rPr>
        <w:t xml:space="preserve">their economic viabilities for </w:t>
      </w:r>
      <w:r w:rsidR="00910CCA" w:rsidRPr="009B1D7E">
        <w:rPr>
          <w:sz w:val="24"/>
          <w:szCs w:val="24"/>
        </w:rPr>
        <w:t>M</w:t>
      </w:r>
      <w:r w:rsidR="00910CCA">
        <w:rPr>
          <w:sz w:val="24"/>
          <w:szCs w:val="24"/>
        </w:rPr>
        <w:t xml:space="preserve">alaysia, Indonesia and Nigeria </w:t>
      </w:r>
      <w:r w:rsidR="00910CCA">
        <w:rPr>
          <w:sz w:val="24"/>
          <w:szCs w:val="24"/>
          <w:lang w:val="ig-NG"/>
        </w:rPr>
        <w:t xml:space="preserve">have </w:t>
      </w:r>
      <w:r w:rsidR="00910CCA" w:rsidRPr="009B1D7E">
        <w:rPr>
          <w:sz w:val="24"/>
          <w:szCs w:val="24"/>
        </w:rPr>
        <w:t>be</w:t>
      </w:r>
      <w:r w:rsidR="00910CCA">
        <w:rPr>
          <w:sz w:val="24"/>
          <w:szCs w:val="24"/>
          <w:lang w:val="ig-NG"/>
        </w:rPr>
        <w:t>en</w:t>
      </w:r>
      <w:r w:rsidR="00910CCA">
        <w:rPr>
          <w:sz w:val="24"/>
          <w:szCs w:val="24"/>
        </w:rPr>
        <w:t xml:space="preserve"> computed </w:t>
      </w:r>
      <w:r w:rsidR="00910CCA">
        <w:rPr>
          <w:sz w:val="24"/>
          <w:szCs w:val="24"/>
          <w:lang w:val="ig-NG"/>
        </w:rPr>
        <w:t xml:space="preserve">as part of the report. </w:t>
      </w:r>
      <w:r w:rsidR="00910CCA">
        <w:rPr>
          <w:sz w:val="24"/>
          <w:szCs w:val="24"/>
        </w:rPr>
        <w:t xml:space="preserve"> Other countries </w:t>
      </w:r>
      <w:r w:rsidR="00910CCA" w:rsidRPr="009B1D7E">
        <w:rPr>
          <w:sz w:val="24"/>
          <w:szCs w:val="24"/>
        </w:rPr>
        <w:t xml:space="preserve">are therefore urged to submit their </w:t>
      </w:r>
      <w:r w:rsidR="00910CCA">
        <w:rPr>
          <w:sz w:val="24"/>
          <w:szCs w:val="24"/>
        </w:rPr>
        <w:t xml:space="preserve">data for a comprehensive data </w:t>
      </w:r>
      <w:r w:rsidR="00910CCA" w:rsidRPr="009B1D7E">
        <w:rPr>
          <w:sz w:val="24"/>
          <w:szCs w:val="24"/>
        </w:rPr>
        <w:t>base.</w:t>
      </w:r>
    </w:p>
    <w:p w:rsidR="00910CCA" w:rsidRPr="00D96F24" w:rsidRDefault="00410B0A" w:rsidP="00410B0A">
      <w:pPr>
        <w:ind w:left="1080" w:hanging="720"/>
        <w:jc w:val="both"/>
        <w:rPr>
          <w:sz w:val="24"/>
          <w:szCs w:val="24"/>
          <w:lang w:val="ig-NG"/>
        </w:rPr>
      </w:pPr>
      <w:r>
        <w:rPr>
          <w:sz w:val="24"/>
          <w:szCs w:val="24"/>
          <w:lang w:val="en-US"/>
        </w:rPr>
        <w:t>(xviii)</w:t>
      </w:r>
      <w:r w:rsidR="00910CCA">
        <w:rPr>
          <w:sz w:val="24"/>
          <w:szCs w:val="24"/>
          <w:lang w:val="ig-NG"/>
        </w:rPr>
        <w:tab/>
      </w:r>
      <w:proofErr w:type="gramStart"/>
      <w:r w:rsidR="00910CCA">
        <w:rPr>
          <w:sz w:val="24"/>
          <w:szCs w:val="24"/>
          <w:lang w:val="ig-NG"/>
        </w:rPr>
        <w:t>o</w:t>
      </w:r>
      <w:r w:rsidR="00910CCA" w:rsidRPr="009B1D7E">
        <w:rPr>
          <w:sz w:val="24"/>
          <w:szCs w:val="24"/>
        </w:rPr>
        <w:t>n</w:t>
      </w:r>
      <w:proofErr w:type="gramEnd"/>
      <w:r w:rsidR="00910CCA" w:rsidRPr="009B1D7E">
        <w:rPr>
          <w:sz w:val="24"/>
          <w:szCs w:val="24"/>
        </w:rPr>
        <w:t xml:space="preserve"> the excha</w:t>
      </w:r>
      <w:r w:rsidR="00910CCA">
        <w:rPr>
          <w:sz w:val="24"/>
          <w:szCs w:val="24"/>
        </w:rPr>
        <w:t xml:space="preserve">nge of latest production technologies, the </w:t>
      </w:r>
      <w:r w:rsidR="00910CCA">
        <w:rPr>
          <w:sz w:val="24"/>
          <w:szCs w:val="24"/>
          <w:lang w:val="ig-NG"/>
        </w:rPr>
        <w:t>meeting</w:t>
      </w:r>
      <w:r w:rsidR="00910CCA" w:rsidRPr="009B1D7E">
        <w:rPr>
          <w:sz w:val="24"/>
          <w:szCs w:val="24"/>
        </w:rPr>
        <w:t xml:space="preserve"> called upon t</w:t>
      </w:r>
      <w:r w:rsidR="00910CCA">
        <w:rPr>
          <w:sz w:val="24"/>
          <w:szCs w:val="24"/>
        </w:rPr>
        <w:t xml:space="preserve">he Secretariat to compile and circulate an inventory </w:t>
      </w:r>
      <w:r w:rsidR="00910CCA" w:rsidRPr="009B1D7E">
        <w:rPr>
          <w:sz w:val="24"/>
          <w:szCs w:val="24"/>
        </w:rPr>
        <w:t>among the D-8 c</w:t>
      </w:r>
      <w:r w:rsidR="00910CCA">
        <w:rPr>
          <w:sz w:val="24"/>
          <w:szCs w:val="24"/>
        </w:rPr>
        <w:t>ountries</w:t>
      </w:r>
      <w:r w:rsidR="00910CCA">
        <w:rPr>
          <w:sz w:val="24"/>
          <w:szCs w:val="24"/>
          <w:lang w:val="ig-NG"/>
        </w:rPr>
        <w:t>.</w:t>
      </w:r>
    </w:p>
    <w:p w:rsidR="00910CCA" w:rsidRDefault="00910CCA" w:rsidP="00C93EFE">
      <w:pPr>
        <w:ind w:left="720" w:hanging="720"/>
        <w:jc w:val="both"/>
        <w:rPr>
          <w:sz w:val="24"/>
          <w:szCs w:val="24"/>
          <w:lang w:val="ig-NG"/>
        </w:rPr>
      </w:pPr>
      <w:r>
        <w:rPr>
          <w:sz w:val="24"/>
          <w:szCs w:val="24"/>
        </w:rPr>
        <w:tab/>
      </w:r>
      <w:r>
        <w:rPr>
          <w:sz w:val="24"/>
          <w:szCs w:val="24"/>
          <w:lang w:val="ig-NG"/>
        </w:rPr>
        <w:t>19. t</w:t>
      </w:r>
      <w:r>
        <w:rPr>
          <w:sz w:val="24"/>
          <w:szCs w:val="24"/>
        </w:rPr>
        <w:t>h</w:t>
      </w:r>
      <w:r>
        <w:rPr>
          <w:sz w:val="24"/>
          <w:szCs w:val="24"/>
          <w:lang w:val="ig-NG"/>
        </w:rPr>
        <w:t xml:space="preserve">e </w:t>
      </w:r>
      <w:r>
        <w:rPr>
          <w:sz w:val="24"/>
          <w:szCs w:val="24"/>
        </w:rPr>
        <w:t>member countries to exchange their individual fertilizer quality</w:t>
      </w:r>
      <w:r w:rsidR="00C93EFE">
        <w:rPr>
          <w:sz w:val="24"/>
          <w:szCs w:val="24"/>
        </w:rPr>
        <w:t xml:space="preserve"> </w:t>
      </w:r>
      <w:r>
        <w:rPr>
          <w:sz w:val="24"/>
          <w:szCs w:val="24"/>
        </w:rPr>
        <w:t xml:space="preserve">standards </w:t>
      </w:r>
      <w:r w:rsidRPr="009B1D7E">
        <w:rPr>
          <w:sz w:val="24"/>
          <w:szCs w:val="24"/>
        </w:rPr>
        <w:t>and specifi</w:t>
      </w:r>
      <w:r>
        <w:rPr>
          <w:sz w:val="24"/>
          <w:szCs w:val="24"/>
        </w:rPr>
        <w:t xml:space="preserve">cations among </w:t>
      </w:r>
      <w:r>
        <w:rPr>
          <w:sz w:val="24"/>
          <w:szCs w:val="24"/>
        </w:rPr>
        <w:tab/>
        <w:t>the</w:t>
      </w:r>
      <w:r>
        <w:rPr>
          <w:sz w:val="24"/>
          <w:szCs w:val="24"/>
          <w:lang w:val="ig-NG"/>
        </w:rPr>
        <w:t>mselves</w:t>
      </w:r>
      <w:r w:rsidRPr="009B1D7E">
        <w:rPr>
          <w:sz w:val="24"/>
          <w:szCs w:val="24"/>
        </w:rPr>
        <w:t xml:space="preserve"> for</w:t>
      </w:r>
      <w:r w:rsidR="00C93EFE">
        <w:rPr>
          <w:sz w:val="24"/>
          <w:szCs w:val="24"/>
        </w:rPr>
        <w:t xml:space="preserve"> </w:t>
      </w:r>
      <w:r w:rsidRPr="009B1D7E">
        <w:rPr>
          <w:sz w:val="24"/>
          <w:szCs w:val="24"/>
        </w:rPr>
        <w:t>harmonization.</w:t>
      </w:r>
    </w:p>
    <w:p w:rsidR="00910CCA" w:rsidRPr="004B09EE" w:rsidRDefault="00910CCA" w:rsidP="00C93EFE">
      <w:pPr>
        <w:ind w:left="720" w:hanging="720"/>
        <w:jc w:val="both"/>
        <w:rPr>
          <w:b/>
          <w:sz w:val="24"/>
          <w:szCs w:val="24"/>
          <w:lang w:val="ig-NG"/>
        </w:rPr>
      </w:pPr>
      <w:r>
        <w:rPr>
          <w:b/>
          <w:sz w:val="24"/>
          <w:szCs w:val="24"/>
        </w:rPr>
        <w:t>8.</w:t>
      </w:r>
      <w:r>
        <w:rPr>
          <w:b/>
          <w:sz w:val="24"/>
          <w:szCs w:val="24"/>
        </w:rPr>
        <w:tab/>
      </w:r>
      <w:r w:rsidRPr="004B09EE">
        <w:rPr>
          <w:b/>
          <w:sz w:val="24"/>
          <w:szCs w:val="24"/>
          <w:lang w:val="ig-NG"/>
        </w:rPr>
        <w:t>APPRECIATION</w:t>
      </w:r>
    </w:p>
    <w:p w:rsidR="00910CCA" w:rsidRDefault="00910CCA" w:rsidP="00C93EFE">
      <w:pPr>
        <w:ind w:left="720" w:hanging="720"/>
        <w:jc w:val="both"/>
        <w:rPr>
          <w:sz w:val="24"/>
          <w:szCs w:val="24"/>
          <w:lang w:val="ig-NG"/>
        </w:rPr>
      </w:pPr>
      <w:r>
        <w:rPr>
          <w:sz w:val="24"/>
          <w:szCs w:val="24"/>
          <w:lang w:val="ig-NG"/>
        </w:rPr>
        <w:t xml:space="preserve">             The  meeting appreciated the Governments of the D-8 Countries and in particular Nigeria for hosting the workshop. It urged all member countries to endeavour to send delegates to the forthcoming Gene Bank Meeting in Turkey in July, 2012.</w:t>
      </w:r>
    </w:p>
    <w:p w:rsidR="00910CCA" w:rsidRDefault="00910CCA" w:rsidP="00910CCA">
      <w:pPr>
        <w:ind w:left="720" w:hanging="720"/>
        <w:rPr>
          <w:sz w:val="24"/>
          <w:szCs w:val="24"/>
          <w:lang w:val="ig-NG"/>
        </w:rPr>
      </w:pPr>
    </w:p>
    <w:p w:rsidR="00910CCA" w:rsidRDefault="00910CCA" w:rsidP="00910CCA">
      <w:pPr>
        <w:ind w:left="720" w:hanging="720"/>
        <w:rPr>
          <w:sz w:val="24"/>
          <w:szCs w:val="24"/>
          <w:lang w:val="ig-NG"/>
        </w:rPr>
      </w:pPr>
    </w:p>
    <w:p w:rsidR="007B2758" w:rsidRDefault="007B2758" w:rsidP="00AC33D6">
      <w:pPr>
        <w:spacing w:after="0" w:line="360" w:lineRule="auto"/>
        <w:jc w:val="both"/>
        <w:rPr>
          <w:sz w:val="24"/>
          <w:szCs w:val="24"/>
        </w:rPr>
      </w:pPr>
    </w:p>
    <w:p w:rsidR="00406C13" w:rsidRPr="00406C13" w:rsidRDefault="00406C13" w:rsidP="00AC33D6">
      <w:pPr>
        <w:spacing w:after="0" w:line="360" w:lineRule="auto"/>
        <w:jc w:val="both"/>
        <w:rPr>
          <w:sz w:val="24"/>
          <w:szCs w:val="24"/>
        </w:rPr>
      </w:pPr>
    </w:p>
    <w:p w:rsidR="00406C13" w:rsidRPr="00406C13" w:rsidRDefault="00406C13" w:rsidP="00AC33D6">
      <w:pPr>
        <w:spacing w:after="0" w:line="360" w:lineRule="auto"/>
        <w:jc w:val="both"/>
        <w:rPr>
          <w:sz w:val="24"/>
          <w:szCs w:val="24"/>
        </w:rPr>
      </w:pPr>
    </w:p>
    <w:p w:rsidR="003323D4" w:rsidRPr="00406C13" w:rsidRDefault="003323D4" w:rsidP="00AC33D6">
      <w:pPr>
        <w:spacing w:line="360" w:lineRule="auto"/>
        <w:jc w:val="both"/>
        <w:rPr>
          <w:sz w:val="24"/>
          <w:szCs w:val="24"/>
        </w:rPr>
      </w:pPr>
    </w:p>
    <w:sectPr w:rsidR="003323D4" w:rsidRPr="00406C13" w:rsidSect="00870CD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j-ea">
    <w:altName w:val="Times New Roman"/>
    <w:panose1 w:val="00000000000000000000"/>
    <w:charset w:val="00"/>
    <w:family w:val="roman"/>
    <w:notTrueType/>
    <w:pitch w:val="default"/>
    <w:sig w:usb0="00000000" w:usb1="00000000" w:usb2="00000000" w:usb3="00000000" w:csb0="00000000" w:csb1="00000000"/>
  </w:font>
  <w:font w:name="+mj-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4E3B"/>
    <w:multiLevelType w:val="hybridMultilevel"/>
    <w:tmpl w:val="4F723F5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F06CE9"/>
    <w:multiLevelType w:val="hybridMultilevel"/>
    <w:tmpl w:val="34FC387E"/>
    <w:lvl w:ilvl="0" w:tplc="9E78E6B4">
      <w:start w:val="1"/>
      <w:numFmt w:val="upperLetter"/>
      <w:lvlText w:val="%1."/>
      <w:lvlJc w:val="left"/>
      <w:pPr>
        <w:ind w:left="1080" w:hanging="360"/>
      </w:pPr>
      <w:rPr>
        <w:rFonts w:hint="default"/>
      </w:rPr>
    </w:lvl>
    <w:lvl w:ilvl="1" w:tplc="046A0019" w:tentative="1">
      <w:start w:val="1"/>
      <w:numFmt w:val="lowerLetter"/>
      <w:lvlText w:val="%2."/>
      <w:lvlJc w:val="left"/>
      <w:pPr>
        <w:ind w:left="1800" w:hanging="360"/>
      </w:pPr>
    </w:lvl>
    <w:lvl w:ilvl="2" w:tplc="046A001B" w:tentative="1">
      <w:start w:val="1"/>
      <w:numFmt w:val="lowerRoman"/>
      <w:lvlText w:val="%3."/>
      <w:lvlJc w:val="right"/>
      <w:pPr>
        <w:ind w:left="2520" w:hanging="180"/>
      </w:pPr>
    </w:lvl>
    <w:lvl w:ilvl="3" w:tplc="046A000F" w:tentative="1">
      <w:start w:val="1"/>
      <w:numFmt w:val="decimal"/>
      <w:lvlText w:val="%4."/>
      <w:lvlJc w:val="left"/>
      <w:pPr>
        <w:ind w:left="3240" w:hanging="360"/>
      </w:pPr>
    </w:lvl>
    <w:lvl w:ilvl="4" w:tplc="046A0019" w:tentative="1">
      <w:start w:val="1"/>
      <w:numFmt w:val="lowerLetter"/>
      <w:lvlText w:val="%5."/>
      <w:lvlJc w:val="left"/>
      <w:pPr>
        <w:ind w:left="3960" w:hanging="360"/>
      </w:pPr>
    </w:lvl>
    <w:lvl w:ilvl="5" w:tplc="046A001B" w:tentative="1">
      <w:start w:val="1"/>
      <w:numFmt w:val="lowerRoman"/>
      <w:lvlText w:val="%6."/>
      <w:lvlJc w:val="right"/>
      <w:pPr>
        <w:ind w:left="4680" w:hanging="180"/>
      </w:pPr>
    </w:lvl>
    <w:lvl w:ilvl="6" w:tplc="046A000F" w:tentative="1">
      <w:start w:val="1"/>
      <w:numFmt w:val="decimal"/>
      <w:lvlText w:val="%7."/>
      <w:lvlJc w:val="left"/>
      <w:pPr>
        <w:ind w:left="5400" w:hanging="360"/>
      </w:pPr>
    </w:lvl>
    <w:lvl w:ilvl="7" w:tplc="046A0019" w:tentative="1">
      <w:start w:val="1"/>
      <w:numFmt w:val="lowerLetter"/>
      <w:lvlText w:val="%8."/>
      <w:lvlJc w:val="left"/>
      <w:pPr>
        <w:ind w:left="6120" w:hanging="360"/>
      </w:pPr>
    </w:lvl>
    <w:lvl w:ilvl="8" w:tplc="046A001B" w:tentative="1">
      <w:start w:val="1"/>
      <w:numFmt w:val="lowerRoman"/>
      <w:lvlText w:val="%9."/>
      <w:lvlJc w:val="right"/>
      <w:pPr>
        <w:ind w:left="6840" w:hanging="180"/>
      </w:pPr>
    </w:lvl>
  </w:abstractNum>
  <w:abstractNum w:abstractNumId="2">
    <w:nsid w:val="2E691BC2"/>
    <w:multiLevelType w:val="hybridMultilevel"/>
    <w:tmpl w:val="1DA6B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12A7117"/>
    <w:multiLevelType w:val="hybridMultilevel"/>
    <w:tmpl w:val="1140490A"/>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AA077D"/>
    <w:multiLevelType w:val="hybridMultilevel"/>
    <w:tmpl w:val="A7C499BC"/>
    <w:lvl w:ilvl="0" w:tplc="046A000F">
      <w:start w:val="1"/>
      <w:numFmt w:val="decimal"/>
      <w:lvlText w:val="%1."/>
      <w:lvlJc w:val="left"/>
      <w:pPr>
        <w:ind w:left="720" w:hanging="360"/>
      </w:pPr>
      <w:rPr>
        <w:rFonts w:hint="default"/>
      </w:rPr>
    </w:lvl>
    <w:lvl w:ilvl="1" w:tplc="046A0019" w:tentative="1">
      <w:start w:val="1"/>
      <w:numFmt w:val="lowerLetter"/>
      <w:lvlText w:val="%2."/>
      <w:lvlJc w:val="left"/>
      <w:pPr>
        <w:ind w:left="1440" w:hanging="360"/>
      </w:pPr>
    </w:lvl>
    <w:lvl w:ilvl="2" w:tplc="046A001B" w:tentative="1">
      <w:start w:val="1"/>
      <w:numFmt w:val="lowerRoman"/>
      <w:lvlText w:val="%3."/>
      <w:lvlJc w:val="right"/>
      <w:pPr>
        <w:ind w:left="2160" w:hanging="180"/>
      </w:pPr>
    </w:lvl>
    <w:lvl w:ilvl="3" w:tplc="046A000F" w:tentative="1">
      <w:start w:val="1"/>
      <w:numFmt w:val="decimal"/>
      <w:lvlText w:val="%4."/>
      <w:lvlJc w:val="left"/>
      <w:pPr>
        <w:ind w:left="2880" w:hanging="360"/>
      </w:pPr>
    </w:lvl>
    <w:lvl w:ilvl="4" w:tplc="046A0019" w:tentative="1">
      <w:start w:val="1"/>
      <w:numFmt w:val="lowerLetter"/>
      <w:lvlText w:val="%5."/>
      <w:lvlJc w:val="left"/>
      <w:pPr>
        <w:ind w:left="3600" w:hanging="360"/>
      </w:pPr>
    </w:lvl>
    <w:lvl w:ilvl="5" w:tplc="046A001B" w:tentative="1">
      <w:start w:val="1"/>
      <w:numFmt w:val="lowerRoman"/>
      <w:lvlText w:val="%6."/>
      <w:lvlJc w:val="right"/>
      <w:pPr>
        <w:ind w:left="4320" w:hanging="180"/>
      </w:pPr>
    </w:lvl>
    <w:lvl w:ilvl="6" w:tplc="046A000F" w:tentative="1">
      <w:start w:val="1"/>
      <w:numFmt w:val="decimal"/>
      <w:lvlText w:val="%7."/>
      <w:lvlJc w:val="left"/>
      <w:pPr>
        <w:ind w:left="5040" w:hanging="360"/>
      </w:pPr>
    </w:lvl>
    <w:lvl w:ilvl="7" w:tplc="046A0019" w:tentative="1">
      <w:start w:val="1"/>
      <w:numFmt w:val="lowerLetter"/>
      <w:lvlText w:val="%8."/>
      <w:lvlJc w:val="left"/>
      <w:pPr>
        <w:ind w:left="5760" w:hanging="360"/>
      </w:pPr>
    </w:lvl>
    <w:lvl w:ilvl="8" w:tplc="046A001B" w:tentative="1">
      <w:start w:val="1"/>
      <w:numFmt w:val="lowerRoman"/>
      <w:lvlText w:val="%9."/>
      <w:lvlJc w:val="right"/>
      <w:pPr>
        <w:ind w:left="6480" w:hanging="180"/>
      </w:pPr>
    </w:lvl>
  </w:abstractNum>
  <w:abstractNum w:abstractNumId="5">
    <w:nsid w:val="7A6C5EB2"/>
    <w:multiLevelType w:val="hybridMultilevel"/>
    <w:tmpl w:val="E9DAEA92"/>
    <w:lvl w:ilvl="0" w:tplc="B0ECC14A">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BEF4456"/>
    <w:multiLevelType w:val="hybridMultilevel"/>
    <w:tmpl w:val="336E9076"/>
    <w:lvl w:ilvl="0" w:tplc="819847FC">
      <w:start w:val="1"/>
      <w:numFmt w:val="decimal"/>
      <w:lvlText w:val="%1."/>
      <w:lvlJc w:val="left"/>
      <w:pPr>
        <w:ind w:left="720" w:hanging="360"/>
      </w:pPr>
      <w:rPr>
        <w:rFonts w:asciiTheme="minorHAnsi" w:eastAsiaTheme="minorHAnsi" w:hAnsiTheme="minorHAnsi" w:cstheme="minorBidi"/>
      </w:rPr>
    </w:lvl>
    <w:lvl w:ilvl="1" w:tplc="046A0003" w:tentative="1">
      <w:start w:val="1"/>
      <w:numFmt w:val="bullet"/>
      <w:lvlText w:val="o"/>
      <w:lvlJc w:val="left"/>
      <w:pPr>
        <w:ind w:left="1440" w:hanging="360"/>
      </w:pPr>
      <w:rPr>
        <w:rFonts w:ascii="Courier New" w:hAnsi="Courier New" w:cs="Courier New" w:hint="default"/>
      </w:rPr>
    </w:lvl>
    <w:lvl w:ilvl="2" w:tplc="046A0005" w:tentative="1">
      <w:start w:val="1"/>
      <w:numFmt w:val="bullet"/>
      <w:lvlText w:val=""/>
      <w:lvlJc w:val="left"/>
      <w:pPr>
        <w:ind w:left="2160" w:hanging="360"/>
      </w:pPr>
      <w:rPr>
        <w:rFonts w:ascii="Wingdings" w:hAnsi="Wingdings" w:hint="default"/>
      </w:rPr>
    </w:lvl>
    <w:lvl w:ilvl="3" w:tplc="046A0001" w:tentative="1">
      <w:start w:val="1"/>
      <w:numFmt w:val="bullet"/>
      <w:lvlText w:val=""/>
      <w:lvlJc w:val="left"/>
      <w:pPr>
        <w:ind w:left="2880" w:hanging="360"/>
      </w:pPr>
      <w:rPr>
        <w:rFonts w:ascii="Symbol" w:hAnsi="Symbol" w:hint="default"/>
      </w:rPr>
    </w:lvl>
    <w:lvl w:ilvl="4" w:tplc="046A0003" w:tentative="1">
      <w:start w:val="1"/>
      <w:numFmt w:val="bullet"/>
      <w:lvlText w:val="o"/>
      <w:lvlJc w:val="left"/>
      <w:pPr>
        <w:ind w:left="3600" w:hanging="360"/>
      </w:pPr>
      <w:rPr>
        <w:rFonts w:ascii="Courier New" w:hAnsi="Courier New" w:cs="Courier New" w:hint="default"/>
      </w:rPr>
    </w:lvl>
    <w:lvl w:ilvl="5" w:tplc="046A0005" w:tentative="1">
      <w:start w:val="1"/>
      <w:numFmt w:val="bullet"/>
      <w:lvlText w:val=""/>
      <w:lvlJc w:val="left"/>
      <w:pPr>
        <w:ind w:left="4320" w:hanging="360"/>
      </w:pPr>
      <w:rPr>
        <w:rFonts w:ascii="Wingdings" w:hAnsi="Wingdings" w:hint="default"/>
      </w:rPr>
    </w:lvl>
    <w:lvl w:ilvl="6" w:tplc="046A0001" w:tentative="1">
      <w:start w:val="1"/>
      <w:numFmt w:val="bullet"/>
      <w:lvlText w:val=""/>
      <w:lvlJc w:val="left"/>
      <w:pPr>
        <w:ind w:left="5040" w:hanging="360"/>
      </w:pPr>
      <w:rPr>
        <w:rFonts w:ascii="Symbol" w:hAnsi="Symbol" w:hint="default"/>
      </w:rPr>
    </w:lvl>
    <w:lvl w:ilvl="7" w:tplc="046A0003" w:tentative="1">
      <w:start w:val="1"/>
      <w:numFmt w:val="bullet"/>
      <w:lvlText w:val="o"/>
      <w:lvlJc w:val="left"/>
      <w:pPr>
        <w:ind w:left="5760" w:hanging="360"/>
      </w:pPr>
      <w:rPr>
        <w:rFonts w:ascii="Courier New" w:hAnsi="Courier New" w:cs="Courier New" w:hint="default"/>
      </w:rPr>
    </w:lvl>
    <w:lvl w:ilvl="8" w:tplc="046A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0"/>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F174D"/>
    <w:rsid w:val="0005755D"/>
    <w:rsid w:val="00072C22"/>
    <w:rsid w:val="000B1D53"/>
    <w:rsid w:val="000B1EB7"/>
    <w:rsid w:val="00115C4C"/>
    <w:rsid w:val="0017327F"/>
    <w:rsid w:val="002A192B"/>
    <w:rsid w:val="002A2BE2"/>
    <w:rsid w:val="002B358C"/>
    <w:rsid w:val="002E02CF"/>
    <w:rsid w:val="002E70B9"/>
    <w:rsid w:val="003323D4"/>
    <w:rsid w:val="00340AC5"/>
    <w:rsid w:val="00354DFB"/>
    <w:rsid w:val="003F58DC"/>
    <w:rsid w:val="00404301"/>
    <w:rsid w:val="00405905"/>
    <w:rsid w:val="0040621C"/>
    <w:rsid w:val="00406C13"/>
    <w:rsid w:val="00410B0A"/>
    <w:rsid w:val="00440C9C"/>
    <w:rsid w:val="00494B77"/>
    <w:rsid w:val="004B1154"/>
    <w:rsid w:val="005139E7"/>
    <w:rsid w:val="00526635"/>
    <w:rsid w:val="005441CB"/>
    <w:rsid w:val="00545DCF"/>
    <w:rsid w:val="00552AEE"/>
    <w:rsid w:val="005533CC"/>
    <w:rsid w:val="0059442A"/>
    <w:rsid w:val="0061613D"/>
    <w:rsid w:val="00645585"/>
    <w:rsid w:val="006B3C19"/>
    <w:rsid w:val="00745EA0"/>
    <w:rsid w:val="00764DC0"/>
    <w:rsid w:val="00766539"/>
    <w:rsid w:val="00772689"/>
    <w:rsid w:val="00783F83"/>
    <w:rsid w:val="007B2758"/>
    <w:rsid w:val="007C3E16"/>
    <w:rsid w:val="007F74E2"/>
    <w:rsid w:val="00801800"/>
    <w:rsid w:val="00851DF0"/>
    <w:rsid w:val="00856A47"/>
    <w:rsid w:val="00870CDA"/>
    <w:rsid w:val="008C7EB8"/>
    <w:rsid w:val="008F174D"/>
    <w:rsid w:val="008F1F61"/>
    <w:rsid w:val="00910CCA"/>
    <w:rsid w:val="009923EB"/>
    <w:rsid w:val="00A04F5C"/>
    <w:rsid w:val="00A0668B"/>
    <w:rsid w:val="00A1645E"/>
    <w:rsid w:val="00A2506D"/>
    <w:rsid w:val="00A45932"/>
    <w:rsid w:val="00A8568C"/>
    <w:rsid w:val="00AA3F2F"/>
    <w:rsid w:val="00AC33D6"/>
    <w:rsid w:val="00B07B36"/>
    <w:rsid w:val="00B175F4"/>
    <w:rsid w:val="00B91B73"/>
    <w:rsid w:val="00B91D30"/>
    <w:rsid w:val="00BD41BC"/>
    <w:rsid w:val="00BE1EFF"/>
    <w:rsid w:val="00BE69FB"/>
    <w:rsid w:val="00C022F1"/>
    <w:rsid w:val="00C114C6"/>
    <w:rsid w:val="00C20B01"/>
    <w:rsid w:val="00C43BDE"/>
    <w:rsid w:val="00C537D8"/>
    <w:rsid w:val="00C60A40"/>
    <w:rsid w:val="00C753D3"/>
    <w:rsid w:val="00C93EFE"/>
    <w:rsid w:val="00CA302E"/>
    <w:rsid w:val="00CE59ED"/>
    <w:rsid w:val="00CF1331"/>
    <w:rsid w:val="00D3437F"/>
    <w:rsid w:val="00D54D3A"/>
    <w:rsid w:val="00DB2F0F"/>
    <w:rsid w:val="00E243AD"/>
    <w:rsid w:val="00E2702B"/>
    <w:rsid w:val="00E5571E"/>
    <w:rsid w:val="00E65F7E"/>
    <w:rsid w:val="00EA44E5"/>
    <w:rsid w:val="00EB14B4"/>
    <w:rsid w:val="00EC09F6"/>
    <w:rsid w:val="00F42489"/>
    <w:rsid w:val="00F53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CD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0CCA"/>
    <w:pPr>
      <w:ind w:left="720"/>
      <w:contextualSpacing/>
    </w:pPr>
    <w:rPr>
      <w:rFonts w:eastAsiaTheme="minorEastAsia"/>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0CCA"/>
    <w:pPr>
      <w:ind w:left="720"/>
      <w:contextualSpacing/>
    </w:pPr>
    <w:rPr>
      <w:rFonts w:eastAsiaTheme="minorEastAsia"/>
      <w:lang w:eastAsia="en-GB"/>
    </w:rPr>
  </w:style>
</w:styles>
</file>

<file path=word/webSettings.xml><?xml version="1.0" encoding="utf-8"?>
<w:webSettings xmlns:r="http://schemas.openxmlformats.org/officeDocument/2006/relationships" xmlns:w="http://schemas.openxmlformats.org/wordprocessingml/2006/main">
  <w:divs>
    <w:div w:id="101607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Pages>
  <Words>2747</Words>
  <Characters>15659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Abdullahi</cp:lastModifiedBy>
  <cp:revision>3</cp:revision>
  <dcterms:created xsi:type="dcterms:W3CDTF">2012-06-01T07:57:00Z</dcterms:created>
  <dcterms:modified xsi:type="dcterms:W3CDTF">2012-06-14T06:41:00Z</dcterms:modified>
</cp:coreProperties>
</file>